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00B" w:rsidRDefault="005A700B" w:rsidP="008C7B14">
      <w:pPr>
        <w:spacing w:after="0"/>
        <w:jc w:val="center"/>
        <w:rPr>
          <w:rFonts w:ascii="Times New Roman" w:hAnsi="Times New Roman" w:cs="Times New Roman"/>
          <w:b/>
          <w:sz w:val="28"/>
          <w:szCs w:val="28"/>
        </w:rPr>
      </w:pPr>
      <w:r>
        <w:rPr>
          <w:rFonts w:ascii="Times New Roman" w:hAnsi="Times New Roman" w:cs="Times New Roman"/>
          <w:b/>
          <w:sz w:val="28"/>
          <w:szCs w:val="28"/>
        </w:rPr>
        <w:t>Regular Meeting</w:t>
      </w:r>
    </w:p>
    <w:p w:rsidR="005A700B" w:rsidRDefault="00B3210C" w:rsidP="005A700B">
      <w:pPr>
        <w:spacing w:after="0"/>
        <w:ind w:left="180" w:hanging="180"/>
        <w:jc w:val="center"/>
        <w:rPr>
          <w:rFonts w:ascii="Times New Roman" w:hAnsi="Times New Roman" w:cs="Times New Roman"/>
          <w:b/>
          <w:sz w:val="28"/>
          <w:szCs w:val="28"/>
        </w:rPr>
      </w:pPr>
      <w:r>
        <w:rPr>
          <w:rFonts w:ascii="Times New Roman" w:hAnsi="Times New Roman" w:cs="Times New Roman"/>
          <w:b/>
          <w:sz w:val="28"/>
          <w:szCs w:val="28"/>
        </w:rPr>
        <w:t>Monday, October 9</w:t>
      </w:r>
      <w:r w:rsidR="00826E4F">
        <w:rPr>
          <w:rFonts w:ascii="Times New Roman" w:hAnsi="Times New Roman" w:cs="Times New Roman"/>
          <w:b/>
          <w:sz w:val="28"/>
          <w:szCs w:val="28"/>
        </w:rPr>
        <w:t>, 2017</w:t>
      </w:r>
      <w:r w:rsidR="005A700B">
        <w:rPr>
          <w:rFonts w:ascii="Times New Roman" w:hAnsi="Times New Roman" w:cs="Times New Roman"/>
          <w:b/>
          <w:sz w:val="28"/>
          <w:szCs w:val="28"/>
        </w:rPr>
        <w:t xml:space="preserve"> – 7:00 PM</w:t>
      </w:r>
    </w:p>
    <w:p w:rsidR="005A700B" w:rsidRDefault="005A700B" w:rsidP="005A700B">
      <w:pPr>
        <w:spacing w:after="0"/>
        <w:ind w:left="180" w:hanging="180"/>
        <w:jc w:val="center"/>
      </w:pPr>
    </w:p>
    <w:p w:rsidR="005A700B" w:rsidRPr="005A700B" w:rsidRDefault="00CB423B" w:rsidP="005A700B">
      <w:pPr>
        <w:pStyle w:val="ListParagraph"/>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Supervisor Prophet</w:t>
      </w:r>
      <w:r w:rsidR="005A700B" w:rsidRPr="005A700B">
        <w:rPr>
          <w:rFonts w:ascii="Times New Roman" w:hAnsi="Times New Roman" w:cs="Times New Roman"/>
          <w:sz w:val="24"/>
          <w:szCs w:val="24"/>
        </w:rPr>
        <w:t xml:space="preserve"> called the meeting to order at 7:00 PM</w:t>
      </w:r>
    </w:p>
    <w:p w:rsidR="005A700B" w:rsidRPr="005A700B" w:rsidRDefault="005A700B" w:rsidP="005A700B">
      <w:pPr>
        <w:pStyle w:val="ListParagraph"/>
        <w:numPr>
          <w:ilvl w:val="0"/>
          <w:numId w:val="6"/>
        </w:numPr>
        <w:spacing w:after="0"/>
        <w:rPr>
          <w:rFonts w:ascii="Times New Roman" w:hAnsi="Times New Roman" w:cs="Times New Roman"/>
          <w:sz w:val="24"/>
          <w:szCs w:val="24"/>
        </w:rPr>
      </w:pPr>
      <w:r w:rsidRPr="005A700B">
        <w:rPr>
          <w:rFonts w:ascii="Times New Roman" w:hAnsi="Times New Roman" w:cs="Times New Roman"/>
          <w:sz w:val="24"/>
          <w:szCs w:val="24"/>
        </w:rPr>
        <w:t>Pledge of Allegiance</w:t>
      </w:r>
    </w:p>
    <w:p w:rsidR="005A700B" w:rsidRDefault="005A700B" w:rsidP="005A700B">
      <w:pPr>
        <w:pStyle w:val="ListParagraph"/>
        <w:numPr>
          <w:ilvl w:val="0"/>
          <w:numId w:val="6"/>
        </w:numPr>
        <w:spacing w:after="0"/>
        <w:rPr>
          <w:rFonts w:ascii="Times New Roman" w:hAnsi="Times New Roman" w:cs="Times New Roman"/>
          <w:sz w:val="24"/>
          <w:szCs w:val="24"/>
        </w:rPr>
      </w:pPr>
      <w:r w:rsidRPr="005A700B">
        <w:rPr>
          <w:rFonts w:ascii="Times New Roman" w:hAnsi="Times New Roman" w:cs="Times New Roman"/>
          <w:sz w:val="24"/>
          <w:szCs w:val="24"/>
        </w:rPr>
        <w:t>Roll Call</w:t>
      </w:r>
    </w:p>
    <w:p w:rsidR="00737D9F" w:rsidRPr="00737D9F" w:rsidRDefault="00AB4432" w:rsidP="00737D9F">
      <w:pPr>
        <w:pStyle w:val="ListParagraph"/>
        <w:spacing w:after="0"/>
        <w:ind w:left="990"/>
        <w:rPr>
          <w:rFonts w:ascii="Times New Roman" w:hAnsi="Times New Roman" w:cs="Times New Roman"/>
          <w:sz w:val="24"/>
          <w:szCs w:val="24"/>
        </w:rPr>
      </w:pPr>
      <w:r w:rsidRPr="00996241">
        <w:rPr>
          <w:rFonts w:ascii="Times New Roman" w:hAnsi="Times New Roman" w:cs="Times New Roman"/>
          <w:b/>
          <w:sz w:val="24"/>
          <w:szCs w:val="24"/>
        </w:rPr>
        <w:t>MEMBERS PRESENT:</w:t>
      </w:r>
      <w:r w:rsidR="00CB423B">
        <w:rPr>
          <w:rFonts w:ascii="Times New Roman" w:hAnsi="Times New Roman" w:cs="Times New Roman"/>
          <w:b/>
          <w:sz w:val="24"/>
          <w:szCs w:val="24"/>
        </w:rPr>
        <w:t xml:space="preserve"> </w:t>
      </w:r>
      <w:r w:rsidR="00CB423B" w:rsidRPr="00CB423B">
        <w:rPr>
          <w:rFonts w:ascii="Times New Roman" w:hAnsi="Times New Roman" w:cs="Times New Roman"/>
          <w:sz w:val="24"/>
          <w:szCs w:val="24"/>
        </w:rPr>
        <w:t>Thomas Prophet</w:t>
      </w:r>
      <w:r>
        <w:rPr>
          <w:rFonts w:ascii="Times New Roman" w:hAnsi="Times New Roman" w:cs="Times New Roman"/>
          <w:sz w:val="24"/>
          <w:szCs w:val="24"/>
        </w:rPr>
        <w:t>,</w:t>
      </w:r>
      <w:r w:rsidR="002119D5">
        <w:rPr>
          <w:rFonts w:ascii="Times New Roman" w:hAnsi="Times New Roman" w:cs="Times New Roman"/>
          <w:sz w:val="24"/>
          <w:szCs w:val="24"/>
        </w:rPr>
        <w:t xml:space="preserve"> Sarah Etelamaki,</w:t>
      </w:r>
      <w:r w:rsidR="00B44E62">
        <w:rPr>
          <w:rFonts w:ascii="Times New Roman" w:hAnsi="Times New Roman" w:cs="Times New Roman"/>
          <w:sz w:val="24"/>
          <w:szCs w:val="24"/>
        </w:rPr>
        <w:t xml:space="preserve"> Peter Koski</w:t>
      </w:r>
      <w:r w:rsidR="00CF5718">
        <w:rPr>
          <w:rFonts w:ascii="Times New Roman" w:hAnsi="Times New Roman" w:cs="Times New Roman"/>
          <w:sz w:val="24"/>
          <w:szCs w:val="24"/>
        </w:rPr>
        <w:t>, Jeffrey Ogea</w:t>
      </w:r>
    </w:p>
    <w:p w:rsidR="002119D5" w:rsidRDefault="00AB4432" w:rsidP="006D4D60">
      <w:pPr>
        <w:pStyle w:val="ListParagraph"/>
        <w:spacing w:after="0"/>
        <w:ind w:left="990"/>
        <w:rPr>
          <w:rFonts w:ascii="Times New Roman" w:hAnsi="Times New Roman" w:cs="Times New Roman"/>
          <w:sz w:val="24"/>
          <w:szCs w:val="24"/>
        </w:rPr>
      </w:pPr>
      <w:r w:rsidRPr="00996241">
        <w:rPr>
          <w:rFonts w:ascii="Times New Roman" w:hAnsi="Times New Roman" w:cs="Times New Roman"/>
          <w:b/>
          <w:sz w:val="24"/>
          <w:szCs w:val="24"/>
        </w:rPr>
        <w:t>MEMBERS ABSENT</w:t>
      </w:r>
      <w:r w:rsidR="00CB423B">
        <w:rPr>
          <w:rFonts w:ascii="Times New Roman" w:hAnsi="Times New Roman" w:cs="Times New Roman"/>
          <w:sz w:val="24"/>
          <w:szCs w:val="24"/>
        </w:rPr>
        <w:t xml:space="preserve">: </w:t>
      </w:r>
      <w:r w:rsidR="00C45638">
        <w:rPr>
          <w:rFonts w:ascii="Times New Roman" w:hAnsi="Times New Roman" w:cs="Times New Roman"/>
          <w:sz w:val="24"/>
          <w:szCs w:val="24"/>
        </w:rPr>
        <w:t>Debbie Wiljanen</w:t>
      </w:r>
    </w:p>
    <w:p w:rsidR="00AB4432" w:rsidRDefault="00AB4432" w:rsidP="006D4D60">
      <w:pPr>
        <w:pStyle w:val="ListParagraph"/>
        <w:spacing w:after="0"/>
        <w:ind w:left="990"/>
        <w:rPr>
          <w:rFonts w:ascii="Times New Roman" w:hAnsi="Times New Roman" w:cs="Times New Roman"/>
          <w:sz w:val="24"/>
          <w:szCs w:val="24"/>
        </w:rPr>
      </w:pPr>
      <w:r w:rsidRPr="00996241">
        <w:rPr>
          <w:rFonts w:ascii="Times New Roman" w:hAnsi="Times New Roman" w:cs="Times New Roman"/>
          <w:b/>
          <w:sz w:val="24"/>
          <w:szCs w:val="24"/>
        </w:rPr>
        <w:t>STAFF PRESENT:</w:t>
      </w:r>
      <w:r w:rsidR="00C45638">
        <w:rPr>
          <w:rFonts w:ascii="Times New Roman" w:hAnsi="Times New Roman" w:cs="Times New Roman"/>
          <w:sz w:val="24"/>
          <w:szCs w:val="24"/>
        </w:rPr>
        <w:t xml:space="preserve"> Jackie Solomon, Jim Kippola, Joe </w:t>
      </w:r>
      <w:proofErr w:type="spellStart"/>
      <w:r w:rsidR="00C45638">
        <w:rPr>
          <w:rFonts w:ascii="Times New Roman" w:hAnsi="Times New Roman" w:cs="Times New Roman"/>
          <w:sz w:val="24"/>
          <w:szCs w:val="24"/>
        </w:rPr>
        <w:t>Wassie</w:t>
      </w:r>
      <w:proofErr w:type="spellEnd"/>
    </w:p>
    <w:p w:rsidR="00AB4432" w:rsidRDefault="00AB4432" w:rsidP="006D4D60">
      <w:pPr>
        <w:pStyle w:val="ListParagraph"/>
        <w:spacing w:after="0"/>
        <w:ind w:left="990"/>
        <w:rPr>
          <w:rFonts w:ascii="Times New Roman" w:hAnsi="Times New Roman" w:cs="Times New Roman"/>
          <w:sz w:val="24"/>
          <w:szCs w:val="24"/>
        </w:rPr>
      </w:pPr>
      <w:r w:rsidRPr="00996241">
        <w:rPr>
          <w:rFonts w:ascii="Times New Roman" w:hAnsi="Times New Roman" w:cs="Times New Roman"/>
          <w:b/>
          <w:sz w:val="24"/>
          <w:szCs w:val="24"/>
        </w:rPr>
        <w:t>STAFF ABSENT:</w:t>
      </w:r>
      <w:r>
        <w:rPr>
          <w:rFonts w:ascii="Times New Roman" w:hAnsi="Times New Roman" w:cs="Times New Roman"/>
          <w:sz w:val="24"/>
          <w:szCs w:val="24"/>
        </w:rPr>
        <w:t xml:space="preserve"> </w:t>
      </w:r>
      <w:r w:rsidR="00C45638">
        <w:rPr>
          <w:rFonts w:ascii="Times New Roman" w:hAnsi="Times New Roman" w:cs="Times New Roman"/>
          <w:sz w:val="24"/>
          <w:szCs w:val="24"/>
        </w:rPr>
        <w:t>None</w:t>
      </w:r>
    </w:p>
    <w:p w:rsidR="00AB4432" w:rsidRDefault="00AB4432" w:rsidP="006D4D60">
      <w:pPr>
        <w:pStyle w:val="ListParagraph"/>
        <w:spacing w:after="0"/>
        <w:ind w:left="990"/>
        <w:rPr>
          <w:rFonts w:ascii="Times New Roman" w:hAnsi="Times New Roman" w:cs="Times New Roman"/>
          <w:sz w:val="24"/>
          <w:szCs w:val="24"/>
        </w:rPr>
      </w:pPr>
      <w:r w:rsidRPr="00996241">
        <w:rPr>
          <w:rFonts w:ascii="Times New Roman" w:hAnsi="Times New Roman" w:cs="Times New Roman"/>
          <w:b/>
          <w:sz w:val="24"/>
          <w:szCs w:val="24"/>
        </w:rPr>
        <w:t>PUBLIC PRESENT:</w:t>
      </w:r>
      <w:r w:rsidR="00B821AB">
        <w:rPr>
          <w:rFonts w:ascii="Times New Roman" w:hAnsi="Times New Roman" w:cs="Times New Roman"/>
          <w:sz w:val="24"/>
          <w:szCs w:val="24"/>
        </w:rPr>
        <w:t xml:space="preserve"> Robert Brandt</w:t>
      </w:r>
      <w:r w:rsidR="00C45638">
        <w:rPr>
          <w:rFonts w:ascii="Times New Roman" w:hAnsi="Times New Roman" w:cs="Times New Roman"/>
          <w:sz w:val="24"/>
          <w:szCs w:val="24"/>
        </w:rPr>
        <w:t>,</w:t>
      </w:r>
      <w:r w:rsidR="00CF5718">
        <w:rPr>
          <w:rFonts w:ascii="Times New Roman" w:hAnsi="Times New Roman" w:cs="Times New Roman"/>
          <w:sz w:val="24"/>
          <w:szCs w:val="24"/>
        </w:rPr>
        <w:t xml:space="preserve"> </w:t>
      </w:r>
      <w:r w:rsidR="002F204D">
        <w:rPr>
          <w:rFonts w:ascii="Times New Roman" w:hAnsi="Times New Roman" w:cs="Times New Roman"/>
          <w:sz w:val="24"/>
          <w:szCs w:val="24"/>
        </w:rPr>
        <w:t>Jim Carl</w:t>
      </w:r>
      <w:r w:rsidR="00C45638">
        <w:rPr>
          <w:rFonts w:ascii="Times New Roman" w:hAnsi="Times New Roman" w:cs="Times New Roman"/>
          <w:sz w:val="24"/>
          <w:szCs w:val="24"/>
        </w:rPr>
        <w:t xml:space="preserve">isle, Matt Zumpf, Derek Parker, Joe </w:t>
      </w:r>
      <w:proofErr w:type="spellStart"/>
      <w:r w:rsidR="00C45638">
        <w:rPr>
          <w:rFonts w:ascii="Times New Roman" w:hAnsi="Times New Roman" w:cs="Times New Roman"/>
          <w:sz w:val="24"/>
          <w:szCs w:val="24"/>
        </w:rPr>
        <w:t>Derocha</w:t>
      </w:r>
      <w:proofErr w:type="spellEnd"/>
      <w:r w:rsidR="00C45638">
        <w:rPr>
          <w:rFonts w:ascii="Times New Roman" w:hAnsi="Times New Roman" w:cs="Times New Roman"/>
          <w:sz w:val="24"/>
          <w:szCs w:val="24"/>
        </w:rPr>
        <w:t xml:space="preserve">, William </w:t>
      </w:r>
      <w:proofErr w:type="spellStart"/>
      <w:r w:rsidR="00C45638">
        <w:rPr>
          <w:rFonts w:ascii="Times New Roman" w:hAnsi="Times New Roman" w:cs="Times New Roman"/>
          <w:sz w:val="24"/>
          <w:szCs w:val="24"/>
        </w:rPr>
        <w:t>Derocha</w:t>
      </w:r>
      <w:proofErr w:type="spellEnd"/>
      <w:r w:rsidR="00C45638">
        <w:rPr>
          <w:rFonts w:ascii="Times New Roman" w:hAnsi="Times New Roman" w:cs="Times New Roman"/>
          <w:sz w:val="24"/>
          <w:szCs w:val="24"/>
        </w:rPr>
        <w:t xml:space="preserve"> </w:t>
      </w:r>
    </w:p>
    <w:p w:rsidR="005A700B" w:rsidRDefault="005A700B" w:rsidP="005A70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Approval of Agenda</w:t>
      </w:r>
    </w:p>
    <w:p w:rsidR="00996241" w:rsidRDefault="00996241" w:rsidP="006D4D60">
      <w:pPr>
        <w:pStyle w:val="ListParagraph"/>
        <w:spacing w:after="0"/>
        <w:ind w:left="990"/>
        <w:rPr>
          <w:rFonts w:ascii="Times New Roman" w:hAnsi="Times New Roman" w:cs="Times New Roman"/>
          <w:b/>
          <w:sz w:val="24"/>
          <w:szCs w:val="24"/>
        </w:rPr>
      </w:pPr>
      <w:r>
        <w:rPr>
          <w:rFonts w:ascii="Times New Roman" w:hAnsi="Times New Roman" w:cs="Times New Roman"/>
          <w:b/>
          <w:sz w:val="24"/>
          <w:szCs w:val="24"/>
        </w:rPr>
        <w:t>MOTION:  To approve the</w:t>
      </w:r>
      <w:r w:rsidR="00B44E62">
        <w:rPr>
          <w:rFonts w:ascii="Times New Roman" w:hAnsi="Times New Roman" w:cs="Times New Roman"/>
          <w:b/>
          <w:sz w:val="24"/>
          <w:szCs w:val="24"/>
        </w:rPr>
        <w:t xml:space="preserve"> agend</w:t>
      </w:r>
      <w:r w:rsidR="00C45638">
        <w:rPr>
          <w:rFonts w:ascii="Times New Roman" w:hAnsi="Times New Roman" w:cs="Times New Roman"/>
          <w:b/>
          <w:sz w:val="24"/>
          <w:szCs w:val="24"/>
        </w:rPr>
        <w:t>a.</w:t>
      </w:r>
    </w:p>
    <w:p w:rsidR="00996241" w:rsidRPr="00996241" w:rsidRDefault="009361A8" w:rsidP="006D4D60">
      <w:pPr>
        <w:pStyle w:val="ListParagraph"/>
        <w:spacing w:after="0"/>
        <w:ind w:left="990"/>
        <w:rPr>
          <w:rFonts w:ascii="Times New Roman" w:hAnsi="Times New Roman" w:cs="Times New Roman"/>
          <w:b/>
          <w:sz w:val="24"/>
          <w:szCs w:val="24"/>
        </w:rPr>
      </w:pPr>
      <w:r>
        <w:rPr>
          <w:rFonts w:ascii="Times New Roman" w:hAnsi="Times New Roman" w:cs="Times New Roman"/>
          <w:b/>
          <w:sz w:val="24"/>
          <w:szCs w:val="24"/>
        </w:rPr>
        <w:t>Sarah Etelamaki</w:t>
      </w:r>
      <w:r w:rsidR="002C4F8D">
        <w:rPr>
          <w:rFonts w:ascii="Times New Roman" w:hAnsi="Times New Roman" w:cs="Times New Roman"/>
          <w:b/>
          <w:sz w:val="24"/>
          <w:szCs w:val="24"/>
        </w:rPr>
        <w:t>,</w:t>
      </w:r>
      <w:r w:rsidR="00585443">
        <w:rPr>
          <w:rFonts w:ascii="Times New Roman" w:hAnsi="Times New Roman" w:cs="Times New Roman"/>
          <w:b/>
          <w:sz w:val="24"/>
          <w:szCs w:val="24"/>
        </w:rPr>
        <w:t xml:space="preserve"> </w:t>
      </w:r>
      <w:proofErr w:type="gramStart"/>
      <w:r w:rsidR="00585443">
        <w:rPr>
          <w:rFonts w:ascii="Times New Roman" w:hAnsi="Times New Roman" w:cs="Times New Roman"/>
          <w:b/>
          <w:sz w:val="24"/>
          <w:szCs w:val="24"/>
        </w:rPr>
        <w:t>M</w:t>
      </w:r>
      <w:r w:rsidR="00C45638">
        <w:rPr>
          <w:rFonts w:ascii="Times New Roman" w:hAnsi="Times New Roman" w:cs="Times New Roman"/>
          <w:b/>
          <w:sz w:val="24"/>
          <w:szCs w:val="24"/>
        </w:rPr>
        <w:t>oved</w:t>
      </w:r>
      <w:proofErr w:type="gramEnd"/>
      <w:r w:rsidR="00C45638">
        <w:rPr>
          <w:rFonts w:ascii="Times New Roman" w:hAnsi="Times New Roman" w:cs="Times New Roman"/>
          <w:b/>
          <w:sz w:val="24"/>
          <w:szCs w:val="24"/>
        </w:rPr>
        <w:t>; Jeffrey Ogea, Supported; 4</w:t>
      </w:r>
      <w:r w:rsidR="00996241">
        <w:rPr>
          <w:rFonts w:ascii="Times New Roman" w:hAnsi="Times New Roman" w:cs="Times New Roman"/>
          <w:b/>
          <w:sz w:val="24"/>
          <w:szCs w:val="24"/>
        </w:rPr>
        <w:t xml:space="preserve"> Ayes, 0 Nays,</w:t>
      </w:r>
      <w:r w:rsidR="00C45638">
        <w:rPr>
          <w:rFonts w:ascii="Times New Roman" w:hAnsi="Times New Roman" w:cs="Times New Roman"/>
          <w:b/>
          <w:sz w:val="24"/>
          <w:szCs w:val="24"/>
        </w:rPr>
        <w:t xml:space="preserve"> 1</w:t>
      </w:r>
      <w:r w:rsidR="006D4D60">
        <w:rPr>
          <w:rFonts w:ascii="Times New Roman" w:hAnsi="Times New Roman" w:cs="Times New Roman"/>
          <w:b/>
          <w:sz w:val="24"/>
          <w:szCs w:val="24"/>
        </w:rPr>
        <w:t xml:space="preserve"> Absent;</w:t>
      </w:r>
      <w:r w:rsidR="00996241">
        <w:rPr>
          <w:rFonts w:ascii="Times New Roman" w:hAnsi="Times New Roman" w:cs="Times New Roman"/>
          <w:b/>
          <w:sz w:val="24"/>
          <w:szCs w:val="24"/>
        </w:rPr>
        <w:t xml:space="preserve"> Motion Carried.</w:t>
      </w:r>
    </w:p>
    <w:p w:rsidR="005A700B" w:rsidRDefault="00996241" w:rsidP="005A70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Approval of Minutes</w:t>
      </w:r>
    </w:p>
    <w:p w:rsidR="009845E0" w:rsidRDefault="00996241" w:rsidP="006D4D60">
      <w:pPr>
        <w:pStyle w:val="ListParagraph"/>
        <w:tabs>
          <w:tab w:val="left" w:pos="1080"/>
        </w:tabs>
        <w:spacing w:after="0"/>
        <w:ind w:left="990"/>
        <w:rPr>
          <w:rFonts w:ascii="Times New Roman" w:hAnsi="Times New Roman" w:cs="Times New Roman"/>
          <w:b/>
          <w:sz w:val="24"/>
          <w:szCs w:val="24"/>
        </w:rPr>
      </w:pPr>
      <w:r>
        <w:rPr>
          <w:rFonts w:ascii="Times New Roman" w:hAnsi="Times New Roman" w:cs="Times New Roman"/>
          <w:b/>
          <w:sz w:val="24"/>
          <w:szCs w:val="24"/>
        </w:rPr>
        <w:t xml:space="preserve">MOTION: </w:t>
      </w:r>
      <w:r w:rsidR="00B821AB">
        <w:rPr>
          <w:rFonts w:ascii="Times New Roman" w:hAnsi="Times New Roman" w:cs="Times New Roman"/>
          <w:b/>
          <w:sz w:val="24"/>
          <w:szCs w:val="24"/>
        </w:rPr>
        <w:t xml:space="preserve">To approve the </w:t>
      </w:r>
      <w:r w:rsidR="00C45638">
        <w:rPr>
          <w:rFonts w:ascii="Times New Roman" w:hAnsi="Times New Roman" w:cs="Times New Roman"/>
          <w:b/>
          <w:sz w:val="24"/>
          <w:szCs w:val="24"/>
        </w:rPr>
        <w:t>September 11</w:t>
      </w:r>
      <w:r w:rsidR="00737D9F">
        <w:rPr>
          <w:rFonts w:ascii="Times New Roman" w:hAnsi="Times New Roman" w:cs="Times New Roman"/>
          <w:b/>
          <w:sz w:val="24"/>
          <w:szCs w:val="24"/>
        </w:rPr>
        <w:t xml:space="preserve">, 2017 Regular Meeting </w:t>
      </w:r>
      <w:r w:rsidR="002119D5">
        <w:rPr>
          <w:rFonts w:ascii="Times New Roman" w:hAnsi="Times New Roman" w:cs="Times New Roman"/>
          <w:b/>
          <w:sz w:val="24"/>
          <w:szCs w:val="24"/>
        </w:rPr>
        <w:t>Minutes</w:t>
      </w:r>
      <w:r w:rsidR="00C45638">
        <w:rPr>
          <w:rFonts w:ascii="Times New Roman" w:hAnsi="Times New Roman" w:cs="Times New Roman"/>
          <w:b/>
          <w:sz w:val="24"/>
          <w:szCs w:val="24"/>
        </w:rPr>
        <w:t xml:space="preserve"> and September 28, 2017 Special Meeting Minutes.</w:t>
      </w:r>
    </w:p>
    <w:p w:rsidR="00996241" w:rsidRDefault="00C45638" w:rsidP="006D4D60">
      <w:pPr>
        <w:pStyle w:val="ListParagraph"/>
        <w:tabs>
          <w:tab w:val="left" w:pos="1080"/>
        </w:tabs>
        <w:spacing w:after="0"/>
        <w:ind w:left="990"/>
        <w:rPr>
          <w:rFonts w:ascii="Times New Roman" w:hAnsi="Times New Roman" w:cs="Times New Roman"/>
          <w:b/>
          <w:sz w:val="24"/>
          <w:szCs w:val="24"/>
        </w:rPr>
      </w:pPr>
      <w:r>
        <w:rPr>
          <w:rFonts w:ascii="Times New Roman" w:hAnsi="Times New Roman" w:cs="Times New Roman"/>
          <w:b/>
          <w:sz w:val="24"/>
          <w:szCs w:val="24"/>
        </w:rPr>
        <w:t>Pete Koski</w:t>
      </w:r>
      <w:r w:rsidR="00B821AB">
        <w:rPr>
          <w:rFonts w:ascii="Times New Roman" w:hAnsi="Times New Roman" w:cs="Times New Roman"/>
          <w:b/>
          <w:sz w:val="24"/>
          <w:szCs w:val="24"/>
        </w:rPr>
        <w:t xml:space="preserve">, </w:t>
      </w:r>
      <w:proofErr w:type="gramStart"/>
      <w:r w:rsidR="00B821AB">
        <w:rPr>
          <w:rFonts w:ascii="Times New Roman" w:hAnsi="Times New Roman" w:cs="Times New Roman"/>
          <w:b/>
          <w:sz w:val="24"/>
          <w:szCs w:val="24"/>
        </w:rPr>
        <w:t>Moved</w:t>
      </w:r>
      <w:proofErr w:type="gramEnd"/>
      <w:r w:rsidR="00B821AB">
        <w:rPr>
          <w:rFonts w:ascii="Times New Roman" w:hAnsi="Times New Roman" w:cs="Times New Roman"/>
          <w:b/>
          <w:sz w:val="24"/>
          <w:szCs w:val="24"/>
        </w:rPr>
        <w:t>;</w:t>
      </w:r>
      <w:r>
        <w:rPr>
          <w:rFonts w:ascii="Times New Roman" w:hAnsi="Times New Roman" w:cs="Times New Roman"/>
          <w:b/>
          <w:sz w:val="24"/>
          <w:szCs w:val="24"/>
        </w:rPr>
        <w:t xml:space="preserve"> Jeffrey Ogea</w:t>
      </w:r>
      <w:r w:rsidR="00996241">
        <w:rPr>
          <w:rFonts w:ascii="Times New Roman" w:hAnsi="Times New Roman" w:cs="Times New Roman"/>
          <w:b/>
          <w:sz w:val="24"/>
          <w:szCs w:val="24"/>
        </w:rPr>
        <w:t xml:space="preserve">, Supported; </w:t>
      </w:r>
      <w:r>
        <w:rPr>
          <w:rFonts w:ascii="Times New Roman" w:hAnsi="Times New Roman" w:cs="Times New Roman"/>
          <w:b/>
          <w:sz w:val="24"/>
          <w:szCs w:val="24"/>
        </w:rPr>
        <w:t>4 Ayes, 0 Nays, 1</w:t>
      </w:r>
      <w:r w:rsidR="00737D9F">
        <w:rPr>
          <w:rFonts w:ascii="Times New Roman" w:hAnsi="Times New Roman" w:cs="Times New Roman"/>
          <w:b/>
          <w:sz w:val="24"/>
          <w:szCs w:val="24"/>
        </w:rPr>
        <w:t xml:space="preserve"> </w:t>
      </w:r>
      <w:r w:rsidR="006D4D60">
        <w:rPr>
          <w:rFonts w:ascii="Times New Roman" w:hAnsi="Times New Roman" w:cs="Times New Roman"/>
          <w:b/>
          <w:sz w:val="24"/>
          <w:szCs w:val="24"/>
        </w:rPr>
        <w:t>Absent; Motion Carried.</w:t>
      </w:r>
    </w:p>
    <w:p w:rsidR="00996241" w:rsidRDefault="00996241" w:rsidP="005A70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Approval of Treasurer’s Report</w:t>
      </w:r>
    </w:p>
    <w:p w:rsidR="006D4D60" w:rsidRDefault="006D4D60" w:rsidP="006D4D60">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MOTION: To approve the Treasurer’s Report as presented.  Total Assets are as follows:</w:t>
      </w:r>
    </w:p>
    <w:p w:rsidR="00C46A78" w:rsidRDefault="00C46A78" w:rsidP="006D4D60">
      <w:pPr>
        <w:tabs>
          <w:tab w:val="left" w:pos="990"/>
        </w:tabs>
        <w:spacing w:after="0"/>
        <w:ind w:left="990"/>
        <w:rPr>
          <w:rFonts w:ascii="Times New Roman" w:hAnsi="Times New Roman" w:cs="Times New Roman"/>
          <w:b/>
          <w:sz w:val="24"/>
          <w:szCs w:val="24"/>
        </w:rPr>
        <w:sectPr w:rsidR="00C46A78" w:rsidSect="00837461">
          <w:headerReference w:type="even" r:id="rId8"/>
          <w:headerReference w:type="default" r:id="rId9"/>
          <w:footerReference w:type="even" r:id="rId10"/>
          <w:footerReference w:type="default" r:id="rId11"/>
          <w:headerReference w:type="first" r:id="rId12"/>
          <w:footerReference w:type="first" r:id="rId13"/>
          <w:pgSz w:w="12240" w:h="15840"/>
          <w:pgMar w:top="1440" w:right="540" w:bottom="1440" w:left="540" w:header="720" w:footer="720" w:gutter="0"/>
          <w:cols w:space="720"/>
          <w:titlePg/>
          <w:docGrid w:linePitch="360"/>
        </w:sectPr>
      </w:pPr>
    </w:p>
    <w:p w:rsidR="006D4D60" w:rsidRDefault="00C45638" w:rsidP="006D4D60">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General Fund: $823,244.29</w:t>
      </w:r>
    </w:p>
    <w:p w:rsidR="006D4D60" w:rsidRDefault="006D4D60" w:rsidP="006D4D60">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Sanitation Fund:</w:t>
      </w:r>
      <w:r w:rsidR="00C45638">
        <w:rPr>
          <w:rFonts w:ascii="Times New Roman" w:hAnsi="Times New Roman" w:cs="Times New Roman"/>
          <w:b/>
          <w:sz w:val="24"/>
          <w:szCs w:val="24"/>
        </w:rPr>
        <w:t xml:space="preserve"> $194,669.74</w:t>
      </w:r>
    </w:p>
    <w:p w:rsidR="006D4D60" w:rsidRDefault="006D4D60" w:rsidP="006D4D60">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Fire/EMS Fund:</w:t>
      </w:r>
      <w:r w:rsidR="00C45638">
        <w:rPr>
          <w:rFonts w:ascii="Times New Roman" w:hAnsi="Times New Roman" w:cs="Times New Roman"/>
          <w:b/>
          <w:sz w:val="24"/>
          <w:szCs w:val="24"/>
        </w:rPr>
        <w:t xml:space="preserve"> $157,697.02</w:t>
      </w:r>
    </w:p>
    <w:p w:rsidR="006D4D60" w:rsidRDefault="006D4D60" w:rsidP="006D4D60">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Road Fund:</w:t>
      </w:r>
      <w:r w:rsidR="00B821AB">
        <w:rPr>
          <w:rFonts w:ascii="Times New Roman" w:hAnsi="Times New Roman" w:cs="Times New Roman"/>
          <w:b/>
          <w:sz w:val="24"/>
          <w:szCs w:val="24"/>
        </w:rPr>
        <w:t xml:space="preserve"> $</w:t>
      </w:r>
      <w:r w:rsidR="009361A8">
        <w:rPr>
          <w:rFonts w:ascii="Times New Roman" w:hAnsi="Times New Roman" w:cs="Times New Roman"/>
          <w:b/>
          <w:sz w:val="24"/>
          <w:szCs w:val="24"/>
        </w:rPr>
        <w:t>392,340.40</w:t>
      </w:r>
    </w:p>
    <w:p w:rsidR="006D4D60" w:rsidRDefault="006D4D60" w:rsidP="006D4D60">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ELF Fund:</w:t>
      </w:r>
      <w:r w:rsidR="009361A8">
        <w:rPr>
          <w:rFonts w:ascii="Times New Roman" w:hAnsi="Times New Roman" w:cs="Times New Roman"/>
          <w:b/>
          <w:sz w:val="24"/>
          <w:szCs w:val="24"/>
        </w:rPr>
        <w:t xml:space="preserve"> $289,865.46</w:t>
      </w:r>
    </w:p>
    <w:p w:rsidR="00C46A78" w:rsidRDefault="006D4D60" w:rsidP="00B24DEC">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Rail Fund:</w:t>
      </w:r>
      <w:r w:rsidR="00C45638">
        <w:rPr>
          <w:rFonts w:ascii="Times New Roman" w:hAnsi="Times New Roman" w:cs="Times New Roman"/>
          <w:b/>
          <w:sz w:val="24"/>
          <w:szCs w:val="24"/>
        </w:rPr>
        <w:t xml:space="preserve"> $189,377.06</w:t>
      </w:r>
    </w:p>
    <w:p w:rsidR="00964637" w:rsidRDefault="009B6603" w:rsidP="00B24DEC">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 xml:space="preserve">Trust &amp; </w:t>
      </w:r>
      <w:r w:rsidR="005547E0">
        <w:rPr>
          <w:rFonts w:ascii="Times New Roman" w:hAnsi="Times New Roman" w:cs="Times New Roman"/>
          <w:b/>
          <w:sz w:val="24"/>
          <w:szCs w:val="24"/>
        </w:rPr>
        <w:t>Agency Fund: $15,584.72</w:t>
      </w:r>
    </w:p>
    <w:p w:rsidR="00964637" w:rsidRDefault="00964637" w:rsidP="00964637">
      <w:pPr>
        <w:tabs>
          <w:tab w:val="left" w:pos="990"/>
        </w:tabs>
        <w:spacing w:after="0"/>
        <w:rPr>
          <w:rFonts w:ascii="Times New Roman" w:hAnsi="Times New Roman" w:cs="Times New Roman"/>
          <w:b/>
          <w:sz w:val="24"/>
          <w:szCs w:val="24"/>
        </w:rPr>
        <w:sectPr w:rsidR="00964637" w:rsidSect="00C46A78">
          <w:type w:val="continuous"/>
          <w:pgSz w:w="12240" w:h="15840"/>
          <w:pgMar w:top="1440" w:right="540" w:bottom="1440" w:left="540" w:header="720" w:footer="720" w:gutter="0"/>
          <w:cols w:num="2" w:space="720"/>
          <w:docGrid w:linePitch="360"/>
        </w:sectPr>
      </w:pPr>
    </w:p>
    <w:p w:rsidR="00C46A78" w:rsidRPr="006D4D60" w:rsidRDefault="005547E0" w:rsidP="006D4D60">
      <w:pPr>
        <w:tabs>
          <w:tab w:val="left" w:pos="990"/>
        </w:tabs>
        <w:spacing w:after="0"/>
        <w:ind w:left="990"/>
        <w:rPr>
          <w:rFonts w:ascii="Times New Roman" w:hAnsi="Times New Roman" w:cs="Times New Roman"/>
          <w:b/>
          <w:sz w:val="24"/>
          <w:szCs w:val="24"/>
        </w:rPr>
      </w:pPr>
      <w:r>
        <w:rPr>
          <w:rFonts w:ascii="Times New Roman" w:hAnsi="Times New Roman" w:cs="Times New Roman"/>
          <w:b/>
          <w:sz w:val="24"/>
          <w:szCs w:val="24"/>
        </w:rPr>
        <w:t>Sara</w:t>
      </w:r>
      <w:r w:rsidR="002F204D">
        <w:rPr>
          <w:rFonts w:ascii="Times New Roman" w:hAnsi="Times New Roman" w:cs="Times New Roman"/>
          <w:b/>
          <w:sz w:val="24"/>
          <w:szCs w:val="24"/>
        </w:rPr>
        <w:t xml:space="preserve">h Etelamaki, </w:t>
      </w:r>
      <w:proofErr w:type="gramStart"/>
      <w:r w:rsidR="002F204D">
        <w:rPr>
          <w:rFonts w:ascii="Times New Roman" w:hAnsi="Times New Roman" w:cs="Times New Roman"/>
          <w:b/>
          <w:sz w:val="24"/>
          <w:szCs w:val="24"/>
        </w:rPr>
        <w:t>Moved</w:t>
      </w:r>
      <w:proofErr w:type="gramEnd"/>
      <w:r w:rsidR="002F204D">
        <w:rPr>
          <w:rFonts w:ascii="Times New Roman" w:hAnsi="Times New Roman" w:cs="Times New Roman"/>
          <w:b/>
          <w:sz w:val="24"/>
          <w:szCs w:val="24"/>
        </w:rPr>
        <w:t xml:space="preserve">; </w:t>
      </w:r>
      <w:r w:rsidR="00C45638">
        <w:rPr>
          <w:rFonts w:ascii="Times New Roman" w:hAnsi="Times New Roman" w:cs="Times New Roman"/>
          <w:b/>
          <w:sz w:val="24"/>
          <w:szCs w:val="24"/>
        </w:rPr>
        <w:t>Jeffrey Ogea</w:t>
      </w:r>
      <w:r w:rsidR="00C46A78">
        <w:rPr>
          <w:rFonts w:ascii="Times New Roman" w:hAnsi="Times New Roman" w:cs="Times New Roman"/>
          <w:b/>
          <w:sz w:val="24"/>
          <w:szCs w:val="24"/>
        </w:rPr>
        <w:t xml:space="preserve">, </w:t>
      </w:r>
      <w:r w:rsidR="00C45638">
        <w:rPr>
          <w:rFonts w:ascii="Times New Roman" w:hAnsi="Times New Roman" w:cs="Times New Roman"/>
          <w:b/>
          <w:sz w:val="24"/>
          <w:szCs w:val="24"/>
        </w:rPr>
        <w:t>Supported; 4</w:t>
      </w:r>
      <w:r w:rsidR="00EE71FF">
        <w:rPr>
          <w:rFonts w:ascii="Times New Roman" w:hAnsi="Times New Roman" w:cs="Times New Roman"/>
          <w:b/>
          <w:sz w:val="24"/>
          <w:szCs w:val="24"/>
        </w:rPr>
        <w:t xml:space="preserve"> Ayes, </w:t>
      </w:r>
      <w:r w:rsidR="00C45638">
        <w:rPr>
          <w:rFonts w:ascii="Times New Roman" w:hAnsi="Times New Roman" w:cs="Times New Roman"/>
          <w:b/>
          <w:sz w:val="24"/>
          <w:szCs w:val="24"/>
        </w:rPr>
        <w:t>0 Nays, 1</w:t>
      </w:r>
      <w:r w:rsidR="00C46A78">
        <w:rPr>
          <w:rFonts w:ascii="Times New Roman" w:hAnsi="Times New Roman" w:cs="Times New Roman"/>
          <w:b/>
          <w:sz w:val="24"/>
          <w:szCs w:val="24"/>
        </w:rPr>
        <w:t xml:space="preserve"> Absent; Motion Carried.</w:t>
      </w:r>
    </w:p>
    <w:p w:rsidR="00996241" w:rsidRDefault="00996241" w:rsidP="005A70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Approval of Bills</w:t>
      </w:r>
    </w:p>
    <w:p w:rsidR="00C46A78" w:rsidRDefault="00C46A78" w:rsidP="00837461">
      <w:pPr>
        <w:spacing w:after="0"/>
        <w:ind w:left="990"/>
        <w:rPr>
          <w:rFonts w:ascii="Times New Roman" w:hAnsi="Times New Roman" w:cs="Times New Roman"/>
          <w:b/>
          <w:sz w:val="24"/>
          <w:szCs w:val="24"/>
        </w:rPr>
      </w:pPr>
      <w:r>
        <w:rPr>
          <w:rFonts w:ascii="Times New Roman" w:hAnsi="Times New Roman" w:cs="Times New Roman"/>
          <w:b/>
          <w:sz w:val="24"/>
          <w:szCs w:val="24"/>
        </w:rPr>
        <w:t xml:space="preserve">MOTION: To accept the </w:t>
      </w:r>
      <w:r w:rsidR="002F204D">
        <w:rPr>
          <w:rFonts w:ascii="Times New Roman" w:hAnsi="Times New Roman" w:cs="Times New Roman"/>
          <w:b/>
          <w:sz w:val="24"/>
          <w:szCs w:val="24"/>
        </w:rPr>
        <w:t>bills as written, with additions provided.</w:t>
      </w:r>
    </w:p>
    <w:p w:rsidR="00C46A78" w:rsidRPr="00C46A78" w:rsidRDefault="00C45638" w:rsidP="00837461">
      <w:pPr>
        <w:spacing w:after="0"/>
        <w:ind w:left="990"/>
        <w:rPr>
          <w:rFonts w:ascii="Times New Roman" w:hAnsi="Times New Roman" w:cs="Times New Roman"/>
          <w:b/>
          <w:sz w:val="24"/>
          <w:szCs w:val="24"/>
        </w:rPr>
      </w:pPr>
      <w:r>
        <w:rPr>
          <w:rFonts w:ascii="Times New Roman" w:hAnsi="Times New Roman" w:cs="Times New Roman"/>
          <w:b/>
          <w:sz w:val="24"/>
          <w:szCs w:val="24"/>
        </w:rPr>
        <w:t>Pete Koski</w:t>
      </w:r>
      <w:r w:rsidR="00700738">
        <w:rPr>
          <w:rFonts w:ascii="Times New Roman" w:hAnsi="Times New Roman" w:cs="Times New Roman"/>
          <w:b/>
          <w:sz w:val="24"/>
          <w:szCs w:val="24"/>
        </w:rPr>
        <w:t>,</w:t>
      </w:r>
      <w:r w:rsidR="00964637">
        <w:rPr>
          <w:rFonts w:ascii="Times New Roman" w:hAnsi="Times New Roman" w:cs="Times New Roman"/>
          <w:b/>
          <w:sz w:val="24"/>
          <w:szCs w:val="24"/>
        </w:rPr>
        <w:t xml:space="preserve"> Moved; </w:t>
      </w:r>
      <w:r>
        <w:rPr>
          <w:rFonts w:ascii="Times New Roman" w:hAnsi="Times New Roman" w:cs="Times New Roman"/>
          <w:b/>
          <w:sz w:val="24"/>
          <w:szCs w:val="24"/>
        </w:rPr>
        <w:t xml:space="preserve">Jeffrey Ogea, Supported; 4 Ayes, </w:t>
      </w:r>
      <w:proofErr w:type="gramStart"/>
      <w:r>
        <w:rPr>
          <w:rFonts w:ascii="Times New Roman" w:hAnsi="Times New Roman" w:cs="Times New Roman"/>
          <w:b/>
          <w:sz w:val="24"/>
          <w:szCs w:val="24"/>
        </w:rPr>
        <w:t>0  Nays</w:t>
      </w:r>
      <w:proofErr w:type="gramEnd"/>
      <w:r>
        <w:rPr>
          <w:rFonts w:ascii="Times New Roman" w:hAnsi="Times New Roman" w:cs="Times New Roman"/>
          <w:b/>
          <w:sz w:val="24"/>
          <w:szCs w:val="24"/>
        </w:rPr>
        <w:t>, 1</w:t>
      </w:r>
      <w:r w:rsidR="00C46A78">
        <w:rPr>
          <w:rFonts w:ascii="Times New Roman" w:hAnsi="Times New Roman" w:cs="Times New Roman"/>
          <w:b/>
          <w:sz w:val="24"/>
          <w:szCs w:val="24"/>
        </w:rPr>
        <w:t xml:space="preserve"> Absent; Motion Carried.</w:t>
      </w:r>
    </w:p>
    <w:p w:rsidR="00996241" w:rsidRDefault="00996241" w:rsidP="005A700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Reports</w:t>
      </w:r>
    </w:p>
    <w:p w:rsidR="002C6179" w:rsidRDefault="005547E0" w:rsidP="005547E0">
      <w:pPr>
        <w:pStyle w:val="ListParagraph"/>
        <w:numPr>
          <w:ilvl w:val="1"/>
          <w:numId w:val="6"/>
        </w:numPr>
        <w:spacing w:after="0"/>
        <w:rPr>
          <w:rFonts w:ascii="Times New Roman" w:hAnsi="Times New Roman" w:cs="Times New Roman"/>
          <w:sz w:val="24"/>
          <w:szCs w:val="24"/>
        </w:rPr>
      </w:pPr>
      <w:r>
        <w:rPr>
          <w:rFonts w:ascii="Times New Roman" w:hAnsi="Times New Roman" w:cs="Times New Roman"/>
          <w:b/>
          <w:sz w:val="24"/>
          <w:szCs w:val="24"/>
        </w:rPr>
        <w:t>BOARD MEMBER COMMITTEE MEETINGS</w:t>
      </w:r>
      <w:r w:rsidR="00A16803" w:rsidRPr="00A16803">
        <w:rPr>
          <w:rFonts w:ascii="Times New Roman" w:hAnsi="Times New Roman" w:cs="Times New Roman"/>
          <w:b/>
          <w:sz w:val="24"/>
          <w:szCs w:val="24"/>
        </w:rPr>
        <w:t>:</w:t>
      </w:r>
      <w:r w:rsidR="00A16803">
        <w:rPr>
          <w:rFonts w:ascii="Times New Roman" w:hAnsi="Times New Roman" w:cs="Times New Roman"/>
          <w:sz w:val="24"/>
          <w:szCs w:val="24"/>
        </w:rPr>
        <w:t xml:space="preserve"> </w:t>
      </w:r>
      <w:r w:rsidR="002F204D">
        <w:rPr>
          <w:rFonts w:ascii="Times New Roman" w:hAnsi="Times New Roman" w:cs="Times New Roman"/>
          <w:sz w:val="24"/>
          <w:szCs w:val="24"/>
        </w:rPr>
        <w:t>Pete Koski atten</w:t>
      </w:r>
      <w:r w:rsidR="00D0551E">
        <w:rPr>
          <w:rFonts w:ascii="Times New Roman" w:hAnsi="Times New Roman" w:cs="Times New Roman"/>
          <w:sz w:val="24"/>
          <w:szCs w:val="24"/>
        </w:rPr>
        <w:t xml:space="preserve">ded the </w:t>
      </w:r>
      <w:r w:rsidR="00306493">
        <w:rPr>
          <w:rFonts w:ascii="Times New Roman" w:hAnsi="Times New Roman" w:cs="Times New Roman"/>
          <w:sz w:val="24"/>
          <w:szCs w:val="24"/>
        </w:rPr>
        <w:t xml:space="preserve">MCTA meeting where Jim </w:t>
      </w:r>
      <w:proofErr w:type="spellStart"/>
      <w:r w:rsidR="00306493">
        <w:rPr>
          <w:rFonts w:ascii="Times New Roman" w:hAnsi="Times New Roman" w:cs="Times New Roman"/>
          <w:sz w:val="24"/>
          <w:szCs w:val="24"/>
        </w:rPr>
        <w:t>Iwanicki</w:t>
      </w:r>
      <w:proofErr w:type="spellEnd"/>
      <w:r w:rsidR="00306493">
        <w:rPr>
          <w:rFonts w:ascii="Times New Roman" w:hAnsi="Times New Roman" w:cs="Times New Roman"/>
          <w:sz w:val="24"/>
          <w:szCs w:val="24"/>
        </w:rPr>
        <w:t xml:space="preserve"> was the speaker</w:t>
      </w:r>
      <w:r w:rsidR="00F4194E">
        <w:rPr>
          <w:rFonts w:ascii="Times New Roman" w:hAnsi="Times New Roman" w:cs="Times New Roman"/>
          <w:sz w:val="24"/>
          <w:szCs w:val="24"/>
        </w:rPr>
        <w:t>.  He spoke of gas taxes and</w:t>
      </w:r>
      <w:r w:rsidR="00306493">
        <w:rPr>
          <w:rFonts w:ascii="Times New Roman" w:hAnsi="Times New Roman" w:cs="Times New Roman"/>
          <w:sz w:val="24"/>
          <w:szCs w:val="24"/>
        </w:rPr>
        <w:t xml:space="preserve"> roads fixtures.  Townships pay for road work and the Road Commission maintains them.  The MCTA is also busy planning the Christmas party, scheduled for December 6</w:t>
      </w:r>
      <w:r w:rsidR="00306493" w:rsidRPr="00306493">
        <w:rPr>
          <w:rFonts w:ascii="Times New Roman" w:hAnsi="Times New Roman" w:cs="Times New Roman"/>
          <w:sz w:val="24"/>
          <w:szCs w:val="24"/>
          <w:vertAlign w:val="superscript"/>
        </w:rPr>
        <w:t>th</w:t>
      </w:r>
      <w:r w:rsidR="00306493">
        <w:rPr>
          <w:rFonts w:ascii="Times New Roman" w:hAnsi="Times New Roman" w:cs="Times New Roman"/>
          <w:sz w:val="24"/>
          <w:szCs w:val="24"/>
        </w:rPr>
        <w:t>.  They also appointed members to a couple other meetings.</w:t>
      </w:r>
    </w:p>
    <w:p w:rsidR="00306493" w:rsidRDefault="00306493" w:rsidP="00306493">
      <w:pPr>
        <w:pStyle w:val="ListParagraph"/>
        <w:spacing w:after="0"/>
        <w:ind w:left="1440"/>
        <w:rPr>
          <w:rFonts w:ascii="Times New Roman" w:hAnsi="Times New Roman" w:cs="Times New Roman"/>
          <w:sz w:val="24"/>
          <w:szCs w:val="24"/>
        </w:rPr>
      </w:pPr>
      <w:r w:rsidRPr="00306493">
        <w:rPr>
          <w:rFonts w:ascii="Times New Roman" w:hAnsi="Times New Roman" w:cs="Times New Roman"/>
          <w:sz w:val="24"/>
          <w:szCs w:val="24"/>
        </w:rPr>
        <w:t xml:space="preserve">Sarah </w:t>
      </w:r>
      <w:r>
        <w:rPr>
          <w:rFonts w:ascii="Times New Roman" w:hAnsi="Times New Roman" w:cs="Times New Roman"/>
          <w:sz w:val="24"/>
          <w:szCs w:val="24"/>
        </w:rPr>
        <w:t>Etelamaki attended the MCSWMA meeting and reported on a new pressure washer purchase and an ongoing workers comp claim.</w:t>
      </w:r>
    </w:p>
    <w:p w:rsidR="00306493" w:rsidRPr="00306493" w:rsidRDefault="00306493" w:rsidP="0030649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Tom Prophet attended the MCRC meeting and reported that they have spent a lot of money on chip and crack sealing to try to save roads from deteriorating any further.  There was a question presented </w:t>
      </w:r>
      <w:r>
        <w:rPr>
          <w:rFonts w:ascii="Times New Roman" w:hAnsi="Times New Roman" w:cs="Times New Roman"/>
          <w:sz w:val="24"/>
          <w:szCs w:val="24"/>
        </w:rPr>
        <w:lastRenderedPageBreak/>
        <w:t>on how much it would cost to fix Co Rd 478 and the Road Commission will come up with an amount and get back to us.</w:t>
      </w:r>
    </w:p>
    <w:p w:rsidR="00996241" w:rsidRPr="00317CCC" w:rsidRDefault="00996241" w:rsidP="00317CCC">
      <w:pPr>
        <w:pStyle w:val="ListParagraph"/>
        <w:numPr>
          <w:ilvl w:val="1"/>
          <w:numId w:val="6"/>
        </w:numPr>
        <w:tabs>
          <w:tab w:val="left" w:pos="1080"/>
        </w:tabs>
        <w:spacing w:after="0"/>
        <w:rPr>
          <w:rFonts w:ascii="Times New Roman" w:hAnsi="Times New Roman" w:cs="Times New Roman"/>
          <w:sz w:val="24"/>
          <w:szCs w:val="24"/>
        </w:rPr>
      </w:pPr>
      <w:r w:rsidRPr="00837461">
        <w:rPr>
          <w:rFonts w:ascii="Times New Roman" w:hAnsi="Times New Roman" w:cs="Times New Roman"/>
          <w:b/>
          <w:sz w:val="24"/>
          <w:szCs w:val="24"/>
        </w:rPr>
        <w:t>PLANNING COMMISSION REPORT:</w:t>
      </w:r>
      <w:r w:rsidR="00221BA1">
        <w:rPr>
          <w:rFonts w:ascii="Times New Roman" w:hAnsi="Times New Roman" w:cs="Times New Roman"/>
          <w:sz w:val="24"/>
          <w:szCs w:val="24"/>
        </w:rPr>
        <w:t xml:space="preserve"> Mr. Kippola reported on ZA2017-03: ELF, to say that the PC did make a motion to recommend the Township Board rezone the property from TP-40, to Industrial.  It was also sent to the county for review</w:t>
      </w:r>
      <w:r w:rsidR="00306493">
        <w:rPr>
          <w:rFonts w:ascii="Times New Roman" w:hAnsi="Times New Roman" w:cs="Times New Roman"/>
          <w:sz w:val="24"/>
          <w:szCs w:val="24"/>
        </w:rPr>
        <w:t>.</w:t>
      </w:r>
    </w:p>
    <w:p w:rsidR="00837461" w:rsidRDefault="00996241" w:rsidP="00513B91">
      <w:pPr>
        <w:pStyle w:val="ListParagraph"/>
        <w:numPr>
          <w:ilvl w:val="1"/>
          <w:numId w:val="6"/>
        </w:numPr>
        <w:tabs>
          <w:tab w:val="left" w:pos="1080"/>
        </w:tabs>
        <w:spacing w:after="0"/>
        <w:rPr>
          <w:rFonts w:ascii="Times New Roman" w:hAnsi="Times New Roman" w:cs="Times New Roman"/>
          <w:sz w:val="24"/>
          <w:szCs w:val="24"/>
        </w:rPr>
      </w:pPr>
      <w:r w:rsidRPr="00837461">
        <w:rPr>
          <w:rFonts w:ascii="Times New Roman" w:hAnsi="Times New Roman" w:cs="Times New Roman"/>
          <w:b/>
          <w:sz w:val="24"/>
          <w:szCs w:val="24"/>
        </w:rPr>
        <w:t>FIRE DEPARTMENT REPORT</w:t>
      </w:r>
      <w:r w:rsidR="00837461">
        <w:rPr>
          <w:rFonts w:ascii="Times New Roman" w:hAnsi="Times New Roman" w:cs="Times New Roman"/>
          <w:b/>
          <w:sz w:val="24"/>
          <w:szCs w:val="24"/>
        </w:rPr>
        <w:t>:</w:t>
      </w:r>
      <w:r w:rsidR="00A77A30">
        <w:rPr>
          <w:rFonts w:ascii="Times New Roman" w:hAnsi="Times New Roman" w:cs="Times New Roman"/>
          <w:b/>
          <w:sz w:val="24"/>
          <w:szCs w:val="24"/>
        </w:rPr>
        <w:t xml:space="preserve">  </w:t>
      </w:r>
      <w:r w:rsidR="00D0551E">
        <w:rPr>
          <w:rFonts w:ascii="Times New Roman" w:hAnsi="Times New Roman" w:cs="Times New Roman"/>
          <w:sz w:val="24"/>
          <w:szCs w:val="24"/>
        </w:rPr>
        <w:t xml:space="preserve">There were no new calls.  Jim Carlisle requested a special meeting with both the Township board and Planning Commission to present the </w:t>
      </w:r>
      <w:r w:rsidR="00221BA1">
        <w:rPr>
          <w:rFonts w:ascii="Times New Roman" w:hAnsi="Times New Roman" w:cs="Times New Roman"/>
          <w:sz w:val="24"/>
          <w:szCs w:val="24"/>
        </w:rPr>
        <w:t>truck the sub-committee</w:t>
      </w:r>
      <w:r w:rsidR="00D0551E">
        <w:rPr>
          <w:rFonts w:ascii="Times New Roman" w:hAnsi="Times New Roman" w:cs="Times New Roman"/>
          <w:sz w:val="24"/>
          <w:szCs w:val="24"/>
        </w:rPr>
        <w:t xml:space="preserve"> </w:t>
      </w:r>
      <w:r w:rsidR="00221BA1">
        <w:rPr>
          <w:rFonts w:ascii="Times New Roman" w:hAnsi="Times New Roman" w:cs="Times New Roman"/>
          <w:sz w:val="24"/>
          <w:szCs w:val="24"/>
        </w:rPr>
        <w:t xml:space="preserve">has researched.  The board advised no action </w:t>
      </w:r>
      <w:proofErr w:type="gramStart"/>
      <w:r w:rsidR="00221BA1">
        <w:rPr>
          <w:rFonts w:ascii="Times New Roman" w:hAnsi="Times New Roman" w:cs="Times New Roman"/>
          <w:sz w:val="24"/>
          <w:szCs w:val="24"/>
        </w:rPr>
        <w:t>be</w:t>
      </w:r>
      <w:proofErr w:type="gramEnd"/>
      <w:r w:rsidR="00221BA1">
        <w:rPr>
          <w:rFonts w:ascii="Times New Roman" w:hAnsi="Times New Roman" w:cs="Times New Roman"/>
          <w:sz w:val="24"/>
          <w:szCs w:val="24"/>
        </w:rPr>
        <w:t xml:space="preserve"> taken until the Fire Department has their meeting on Wednesday.  Jim Kippola stated the P.C. would be happy to sit in on a meeting should it be necessary, however from their standpoint, they have already approved the purchase of a new truck as it fits within the capital improvement plans.  Which truck</w:t>
      </w:r>
      <w:r w:rsidR="00F4194E">
        <w:rPr>
          <w:rFonts w:ascii="Times New Roman" w:hAnsi="Times New Roman" w:cs="Times New Roman"/>
          <w:sz w:val="24"/>
          <w:szCs w:val="24"/>
        </w:rPr>
        <w:t>,</w:t>
      </w:r>
      <w:r w:rsidR="00221BA1">
        <w:rPr>
          <w:rFonts w:ascii="Times New Roman" w:hAnsi="Times New Roman" w:cs="Times New Roman"/>
          <w:sz w:val="24"/>
          <w:szCs w:val="24"/>
        </w:rPr>
        <w:t xml:space="preserve"> is up to the Fire Department and Township board to decide.</w:t>
      </w:r>
    </w:p>
    <w:p w:rsidR="00513B91" w:rsidRPr="00513B91" w:rsidRDefault="00513B91" w:rsidP="00513B91">
      <w:pPr>
        <w:pStyle w:val="ListParagraph"/>
        <w:numPr>
          <w:ilvl w:val="0"/>
          <w:numId w:val="6"/>
        </w:numPr>
        <w:tabs>
          <w:tab w:val="left" w:pos="1080"/>
        </w:tabs>
        <w:spacing w:after="0"/>
        <w:rPr>
          <w:rFonts w:ascii="Times New Roman" w:hAnsi="Times New Roman" w:cs="Times New Roman"/>
          <w:sz w:val="24"/>
          <w:szCs w:val="24"/>
        </w:rPr>
      </w:pPr>
      <w:r w:rsidRPr="00513B91">
        <w:rPr>
          <w:rFonts w:ascii="Times New Roman" w:hAnsi="Times New Roman" w:cs="Times New Roman"/>
          <w:sz w:val="24"/>
          <w:szCs w:val="24"/>
        </w:rPr>
        <w:t>Correspondence</w:t>
      </w:r>
    </w:p>
    <w:p w:rsidR="00B41113" w:rsidRDefault="00106C61" w:rsidP="00B41113">
      <w:pPr>
        <w:pStyle w:val="ListParagraph"/>
        <w:numPr>
          <w:ilvl w:val="1"/>
          <w:numId w:val="6"/>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Planning Commission-</w:t>
      </w:r>
      <w:r w:rsidR="00B41113">
        <w:rPr>
          <w:rFonts w:ascii="Times New Roman" w:hAnsi="Times New Roman" w:cs="Times New Roman"/>
          <w:sz w:val="24"/>
          <w:szCs w:val="24"/>
        </w:rPr>
        <w:t xml:space="preserve"> </w:t>
      </w:r>
      <w:r w:rsidR="006C0EF4">
        <w:rPr>
          <w:rFonts w:ascii="Times New Roman" w:hAnsi="Times New Roman" w:cs="Times New Roman"/>
          <w:sz w:val="24"/>
          <w:szCs w:val="24"/>
        </w:rPr>
        <w:t xml:space="preserve">Draft </w:t>
      </w:r>
      <w:r w:rsidR="002410FC">
        <w:rPr>
          <w:rFonts w:ascii="Times New Roman" w:hAnsi="Times New Roman" w:cs="Times New Roman"/>
          <w:sz w:val="24"/>
          <w:szCs w:val="24"/>
        </w:rPr>
        <w:t>Meeting Minutes</w:t>
      </w:r>
      <w:r w:rsidR="00306493">
        <w:rPr>
          <w:rFonts w:ascii="Times New Roman" w:hAnsi="Times New Roman" w:cs="Times New Roman"/>
          <w:sz w:val="24"/>
          <w:szCs w:val="24"/>
        </w:rPr>
        <w:t xml:space="preserve"> 9/25</w:t>
      </w:r>
      <w:r w:rsidR="006C0EF4">
        <w:rPr>
          <w:rFonts w:ascii="Times New Roman" w:hAnsi="Times New Roman" w:cs="Times New Roman"/>
          <w:sz w:val="24"/>
          <w:szCs w:val="24"/>
        </w:rPr>
        <w:t xml:space="preserve">/2017 </w:t>
      </w:r>
    </w:p>
    <w:p w:rsidR="00B41113" w:rsidRDefault="00306493" w:rsidP="00B41113">
      <w:pPr>
        <w:pStyle w:val="ListParagraph"/>
        <w:numPr>
          <w:ilvl w:val="1"/>
          <w:numId w:val="6"/>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Anderson Tackman-Financial Statements YE 3/31/2017 (on file)</w:t>
      </w:r>
    </w:p>
    <w:p w:rsidR="00B56724" w:rsidRPr="00306493" w:rsidRDefault="00306493" w:rsidP="00306493">
      <w:pPr>
        <w:pStyle w:val="ListParagraph"/>
        <w:numPr>
          <w:ilvl w:val="1"/>
          <w:numId w:val="6"/>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County Planning-Email Correspondence re: ZA2017-</w:t>
      </w:r>
      <w:proofErr w:type="gramStart"/>
      <w:r>
        <w:rPr>
          <w:rFonts w:ascii="Times New Roman" w:hAnsi="Times New Roman" w:cs="Times New Roman"/>
          <w:sz w:val="24"/>
          <w:szCs w:val="24"/>
        </w:rPr>
        <w:t>03:ELF</w:t>
      </w:r>
      <w:proofErr w:type="gramEnd"/>
    </w:p>
    <w:p w:rsidR="00856CE4" w:rsidRDefault="00B41113" w:rsidP="00856CE4">
      <w:pPr>
        <w:pStyle w:val="ListParagraph"/>
        <w:numPr>
          <w:ilvl w:val="0"/>
          <w:numId w:val="6"/>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Public Comment:</w:t>
      </w:r>
      <w:r w:rsidR="00351866">
        <w:rPr>
          <w:rFonts w:ascii="Times New Roman" w:hAnsi="Times New Roman" w:cs="Times New Roman"/>
          <w:sz w:val="24"/>
          <w:szCs w:val="24"/>
        </w:rPr>
        <w:t xml:space="preserve"> </w:t>
      </w:r>
      <w:r w:rsidR="00856CE4">
        <w:rPr>
          <w:rFonts w:ascii="Times New Roman" w:hAnsi="Times New Roman" w:cs="Times New Roman"/>
          <w:sz w:val="24"/>
          <w:szCs w:val="24"/>
        </w:rPr>
        <w:t>Jim Carlisle wants to know if there was any new information on a generator for the town             hall.  Supervisor Prophet replied that so far only one quote has come in.</w:t>
      </w:r>
    </w:p>
    <w:p w:rsidR="00B41113" w:rsidRPr="00F86421" w:rsidRDefault="00B41113" w:rsidP="00856CE4">
      <w:pPr>
        <w:pStyle w:val="ListParagraph"/>
        <w:numPr>
          <w:ilvl w:val="0"/>
          <w:numId w:val="6"/>
        </w:numPr>
        <w:tabs>
          <w:tab w:val="left" w:pos="1080"/>
        </w:tabs>
        <w:spacing w:after="0"/>
        <w:rPr>
          <w:rFonts w:ascii="Times New Roman" w:hAnsi="Times New Roman" w:cs="Times New Roman"/>
          <w:sz w:val="24"/>
          <w:szCs w:val="24"/>
        </w:rPr>
      </w:pPr>
      <w:r w:rsidRPr="00F86421">
        <w:rPr>
          <w:rFonts w:ascii="Times New Roman" w:hAnsi="Times New Roman" w:cs="Times New Roman"/>
          <w:sz w:val="24"/>
          <w:szCs w:val="24"/>
        </w:rPr>
        <w:t>Old Business:</w:t>
      </w:r>
    </w:p>
    <w:p w:rsidR="001418B5" w:rsidRPr="0085506E" w:rsidRDefault="0024211F" w:rsidP="0085506E">
      <w:pPr>
        <w:pStyle w:val="ListParagraph"/>
        <w:numPr>
          <w:ilvl w:val="1"/>
          <w:numId w:val="6"/>
        </w:numPr>
        <w:tabs>
          <w:tab w:val="left" w:pos="1080"/>
        </w:tabs>
        <w:spacing w:after="0"/>
        <w:rPr>
          <w:rFonts w:ascii="Times New Roman" w:hAnsi="Times New Roman" w:cs="Times New Roman"/>
          <w:b/>
          <w:sz w:val="24"/>
          <w:szCs w:val="24"/>
        </w:rPr>
      </w:pPr>
      <w:r>
        <w:rPr>
          <w:rFonts w:ascii="Times New Roman" w:hAnsi="Times New Roman" w:cs="Times New Roman"/>
          <w:b/>
          <w:sz w:val="24"/>
          <w:szCs w:val="24"/>
        </w:rPr>
        <w:t>Fire Hall Add</w:t>
      </w:r>
      <w:r w:rsidR="00637FBA">
        <w:rPr>
          <w:rFonts w:ascii="Times New Roman" w:hAnsi="Times New Roman" w:cs="Times New Roman"/>
          <w:b/>
          <w:sz w:val="24"/>
          <w:szCs w:val="24"/>
        </w:rPr>
        <w:t>i</w:t>
      </w:r>
      <w:r>
        <w:rPr>
          <w:rFonts w:ascii="Times New Roman" w:hAnsi="Times New Roman" w:cs="Times New Roman"/>
          <w:b/>
          <w:sz w:val="24"/>
          <w:szCs w:val="24"/>
        </w:rPr>
        <w:t>tion</w:t>
      </w:r>
      <w:r w:rsidR="00637FBA">
        <w:rPr>
          <w:rFonts w:ascii="Times New Roman" w:hAnsi="Times New Roman" w:cs="Times New Roman"/>
          <w:b/>
          <w:sz w:val="24"/>
          <w:szCs w:val="24"/>
        </w:rPr>
        <w:t xml:space="preserve">:  </w:t>
      </w:r>
      <w:r w:rsidR="00FB7DE2">
        <w:rPr>
          <w:rFonts w:ascii="Times New Roman" w:hAnsi="Times New Roman" w:cs="Times New Roman"/>
          <w:sz w:val="24"/>
          <w:szCs w:val="24"/>
        </w:rPr>
        <w:t>Ar</w:t>
      </w:r>
      <w:r w:rsidR="00FB7DE2" w:rsidRPr="00FB7DE2">
        <w:rPr>
          <w:rFonts w:ascii="Times New Roman" w:hAnsi="Times New Roman" w:cs="Times New Roman"/>
          <w:sz w:val="24"/>
          <w:szCs w:val="24"/>
        </w:rPr>
        <w:t>chitect</w:t>
      </w:r>
      <w:r w:rsidR="00FB7DE2">
        <w:rPr>
          <w:rFonts w:ascii="Times New Roman" w:hAnsi="Times New Roman" w:cs="Times New Roman"/>
          <w:sz w:val="24"/>
          <w:szCs w:val="24"/>
        </w:rPr>
        <w:t xml:space="preserve"> Rich Uren </w:t>
      </w:r>
      <w:r w:rsidR="00856CE4">
        <w:rPr>
          <w:rFonts w:ascii="Times New Roman" w:hAnsi="Times New Roman" w:cs="Times New Roman"/>
          <w:sz w:val="24"/>
          <w:szCs w:val="24"/>
        </w:rPr>
        <w:t xml:space="preserve">is waiting for us to give him the ok to put it out for bids and he had a couple more things to work on.  </w:t>
      </w:r>
      <w:r w:rsidR="0085506E">
        <w:rPr>
          <w:rFonts w:ascii="Times New Roman" w:hAnsi="Times New Roman" w:cs="Times New Roman"/>
          <w:sz w:val="24"/>
          <w:szCs w:val="24"/>
        </w:rPr>
        <w:t xml:space="preserve">Supervisor Prophet has been in contact with 3 different contractors for just the dirt work and all would like to bid.  Mr. Prophet will call them with the information.  </w:t>
      </w:r>
    </w:p>
    <w:p w:rsidR="001418B5" w:rsidRPr="001418B5" w:rsidRDefault="0085506E" w:rsidP="007E43E7">
      <w:pPr>
        <w:pStyle w:val="ListParagraph"/>
        <w:numPr>
          <w:ilvl w:val="1"/>
          <w:numId w:val="6"/>
        </w:numPr>
        <w:rPr>
          <w:rFonts w:ascii="Times New Roman" w:hAnsi="Times New Roman" w:cs="Times New Roman"/>
          <w:b/>
          <w:sz w:val="24"/>
          <w:szCs w:val="24"/>
        </w:rPr>
      </w:pPr>
      <w:r>
        <w:rPr>
          <w:rFonts w:ascii="Times New Roman" w:hAnsi="Times New Roman" w:cs="Times New Roman"/>
          <w:b/>
          <w:sz w:val="24"/>
          <w:szCs w:val="24"/>
        </w:rPr>
        <w:t>Zoning Amendment ZA2017-03</w:t>
      </w:r>
      <w:r w:rsidR="00CE227F">
        <w:rPr>
          <w:rFonts w:ascii="Times New Roman" w:hAnsi="Times New Roman" w:cs="Times New Roman"/>
          <w:b/>
          <w:sz w:val="24"/>
          <w:szCs w:val="24"/>
        </w:rPr>
        <w:t xml:space="preserve">: </w:t>
      </w:r>
      <w:r>
        <w:rPr>
          <w:rFonts w:ascii="Times New Roman" w:hAnsi="Times New Roman" w:cs="Times New Roman"/>
          <w:b/>
          <w:sz w:val="24"/>
          <w:szCs w:val="24"/>
        </w:rPr>
        <w:t>ELF</w:t>
      </w:r>
      <w:r w:rsidR="00CE227F">
        <w:rPr>
          <w:rFonts w:ascii="Times New Roman" w:hAnsi="Times New Roman" w:cs="Times New Roman"/>
          <w:b/>
          <w:sz w:val="24"/>
          <w:szCs w:val="24"/>
        </w:rPr>
        <w:t>:</w:t>
      </w:r>
      <w:r w:rsidR="001418B5">
        <w:rPr>
          <w:rFonts w:ascii="Times New Roman" w:hAnsi="Times New Roman" w:cs="Times New Roman"/>
          <w:b/>
          <w:sz w:val="24"/>
          <w:szCs w:val="24"/>
        </w:rPr>
        <w:t xml:space="preserve">  </w:t>
      </w:r>
      <w:r w:rsidR="001418B5" w:rsidRPr="001418B5">
        <w:rPr>
          <w:rFonts w:ascii="Times New Roman" w:hAnsi="Times New Roman" w:cs="Times New Roman"/>
          <w:sz w:val="24"/>
          <w:szCs w:val="24"/>
        </w:rPr>
        <w:t>Th</w:t>
      </w:r>
      <w:r>
        <w:rPr>
          <w:rFonts w:ascii="Times New Roman" w:hAnsi="Times New Roman" w:cs="Times New Roman"/>
          <w:sz w:val="24"/>
          <w:szCs w:val="24"/>
        </w:rPr>
        <w:t>ere is a clause within the Townships Ordinance that requires the board wait for the County response, or 30 days from the County’s receipt of the amendment before taking any action.  The County’s next scheduled meeting is November 1</w:t>
      </w:r>
      <w:r w:rsidRPr="0085506E">
        <w:rPr>
          <w:rFonts w:ascii="Times New Roman" w:hAnsi="Times New Roman" w:cs="Times New Roman"/>
          <w:sz w:val="24"/>
          <w:szCs w:val="24"/>
          <w:vertAlign w:val="superscript"/>
        </w:rPr>
        <w:t>st</w:t>
      </w:r>
      <w:r>
        <w:rPr>
          <w:rFonts w:ascii="Times New Roman" w:hAnsi="Times New Roman" w:cs="Times New Roman"/>
          <w:sz w:val="24"/>
          <w:szCs w:val="24"/>
        </w:rPr>
        <w:t xml:space="preserve">.  That is also only </w:t>
      </w:r>
      <w:proofErr w:type="gramStart"/>
      <w:r>
        <w:rPr>
          <w:rFonts w:ascii="Times New Roman" w:hAnsi="Times New Roman" w:cs="Times New Roman"/>
          <w:sz w:val="24"/>
          <w:szCs w:val="24"/>
        </w:rPr>
        <w:t>one day</w:t>
      </w:r>
      <w:proofErr w:type="gramEnd"/>
      <w:r>
        <w:rPr>
          <w:rFonts w:ascii="Times New Roman" w:hAnsi="Times New Roman" w:cs="Times New Roman"/>
          <w:sz w:val="24"/>
          <w:szCs w:val="24"/>
        </w:rPr>
        <w:t xml:space="preserve"> shy of the 30 day deadline of receipt.  The Township Board will be able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on the zoning amendment at our scheduled meeting of November 13</w:t>
      </w:r>
      <w:r w:rsidRPr="0085506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CE227F" w:rsidRPr="00057F40" w:rsidRDefault="0085506E" w:rsidP="007E43E7">
      <w:pPr>
        <w:pStyle w:val="ListParagraph"/>
        <w:numPr>
          <w:ilvl w:val="1"/>
          <w:numId w:val="6"/>
        </w:numPr>
        <w:rPr>
          <w:rFonts w:ascii="Times New Roman" w:hAnsi="Times New Roman" w:cs="Times New Roman"/>
          <w:b/>
          <w:sz w:val="24"/>
          <w:szCs w:val="24"/>
        </w:rPr>
      </w:pPr>
      <w:r>
        <w:rPr>
          <w:rFonts w:ascii="Times New Roman" w:hAnsi="Times New Roman" w:cs="Times New Roman"/>
          <w:b/>
          <w:sz w:val="24"/>
          <w:szCs w:val="24"/>
        </w:rPr>
        <w:t>Medical Marihuana Ordinance Draft. Schedule Public Hearing</w:t>
      </w:r>
      <w:r w:rsidR="00CE227F">
        <w:rPr>
          <w:rFonts w:ascii="Times New Roman" w:hAnsi="Times New Roman" w:cs="Times New Roman"/>
          <w:b/>
          <w:sz w:val="24"/>
          <w:szCs w:val="24"/>
        </w:rPr>
        <w:t>:</w:t>
      </w:r>
      <w:r w:rsidR="001418B5">
        <w:rPr>
          <w:rFonts w:ascii="Times New Roman" w:hAnsi="Times New Roman" w:cs="Times New Roman"/>
          <w:b/>
          <w:sz w:val="24"/>
          <w:szCs w:val="24"/>
        </w:rPr>
        <w:t xml:space="preserve"> </w:t>
      </w:r>
      <w:r w:rsidR="00CD18B5" w:rsidRPr="00CD18B5">
        <w:rPr>
          <w:rFonts w:ascii="Times New Roman" w:hAnsi="Times New Roman" w:cs="Times New Roman"/>
          <w:sz w:val="24"/>
          <w:szCs w:val="24"/>
        </w:rPr>
        <w:t>The</w:t>
      </w:r>
      <w:r w:rsidR="00CD18B5">
        <w:rPr>
          <w:rFonts w:ascii="Times New Roman" w:hAnsi="Times New Roman" w:cs="Times New Roman"/>
          <w:sz w:val="24"/>
          <w:szCs w:val="24"/>
        </w:rPr>
        <w:t xml:space="preserve"> board reviewed a draft ordinance allowing Medical Marihuana facilities in Humboldt Township.  </w:t>
      </w:r>
    </w:p>
    <w:p w:rsidR="00057F40" w:rsidRDefault="00CD18B5" w:rsidP="00057F40">
      <w:pPr>
        <w:pStyle w:val="ListParagraph"/>
        <w:ind w:left="1440"/>
        <w:rPr>
          <w:rFonts w:ascii="Times New Roman" w:hAnsi="Times New Roman" w:cs="Times New Roman"/>
          <w:b/>
          <w:sz w:val="24"/>
          <w:szCs w:val="24"/>
        </w:rPr>
      </w:pPr>
      <w:r>
        <w:rPr>
          <w:rFonts w:ascii="Times New Roman" w:hAnsi="Times New Roman" w:cs="Times New Roman"/>
          <w:b/>
          <w:sz w:val="24"/>
          <w:szCs w:val="24"/>
        </w:rPr>
        <w:t>MOTION: To approve the draft ordinance for</w:t>
      </w:r>
      <w:r w:rsidR="00911C4A">
        <w:rPr>
          <w:rFonts w:ascii="Times New Roman" w:hAnsi="Times New Roman" w:cs="Times New Roman"/>
          <w:b/>
          <w:sz w:val="24"/>
          <w:szCs w:val="24"/>
        </w:rPr>
        <w:t xml:space="preserve"> Commercial</w:t>
      </w:r>
      <w:r>
        <w:rPr>
          <w:rFonts w:ascii="Times New Roman" w:hAnsi="Times New Roman" w:cs="Times New Roman"/>
          <w:b/>
          <w:sz w:val="24"/>
          <w:szCs w:val="24"/>
        </w:rPr>
        <w:t xml:space="preserve"> Medical Marihuana</w:t>
      </w:r>
      <w:r w:rsidR="00911C4A">
        <w:rPr>
          <w:rFonts w:ascii="Times New Roman" w:hAnsi="Times New Roman" w:cs="Times New Roman"/>
          <w:b/>
          <w:sz w:val="24"/>
          <w:szCs w:val="24"/>
        </w:rPr>
        <w:t xml:space="preserve"> Facilities in Humboldt Township</w:t>
      </w:r>
      <w:r w:rsidR="00057F40">
        <w:rPr>
          <w:rFonts w:ascii="Times New Roman" w:hAnsi="Times New Roman" w:cs="Times New Roman"/>
          <w:b/>
          <w:sz w:val="24"/>
          <w:szCs w:val="24"/>
        </w:rPr>
        <w:t>.</w:t>
      </w:r>
    </w:p>
    <w:p w:rsidR="00057F40" w:rsidRDefault="00911C4A" w:rsidP="00057F40">
      <w:pPr>
        <w:pStyle w:val="ListParagraph"/>
        <w:ind w:left="1440"/>
        <w:rPr>
          <w:rFonts w:ascii="Times New Roman" w:hAnsi="Times New Roman" w:cs="Times New Roman"/>
          <w:b/>
          <w:sz w:val="24"/>
          <w:szCs w:val="24"/>
        </w:rPr>
      </w:pPr>
      <w:r>
        <w:rPr>
          <w:rFonts w:ascii="Times New Roman" w:hAnsi="Times New Roman" w:cs="Times New Roman"/>
          <w:b/>
          <w:sz w:val="24"/>
          <w:szCs w:val="24"/>
        </w:rPr>
        <w:t>Jeffrey Ogea</w:t>
      </w:r>
      <w:r w:rsidR="00057F40">
        <w:rPr>
          <w:rFonts w:ascii="Times New Roman" w:hAnsi="Times New Roman" w:cs="Times New Roman"/>
          <w:b/>
          <w:sz w:val="24"/>
          <w:szCs w:val="24"/>
        </w:rPr>
        <w:t xml:space="preserve">, </w:t>
      </w:r>
      <w:proofErr w:type="gramStart"/>
      <w:r w:rsidR="00057F40">
        <w:rPr>
          <w:rFonts w:ascii="Times New Roman" w:hAnsi="Times New Roman" w:cs="Times New Roman"/>
          <w:b/>
          <w:sz w:val="24"/>
          <w:szCs w:val="24"/>
        </w:rPr>
        <w:t>Move</w:t>
      </w:r>
      <w:r>
        <w:rPr>
          <w:rFonts w:ascii="Times New Roman" w:hAnsi="Times New Roman" w:cs="Times New Roman"/>
          <w:b/>
          <w:sz w:val="24"/>
          <w:szCs w:val="24"/>
        </w:rPr>
        <w:t>d</w:t>
      </w:r>
      <w:proofErr w:type="gramEnd"/>
      <w:r>
        <w:rPr>
          <w:rFonts w:ascii="Times New Roman" w:hAnsi="Times New Roman" w:cs="Times New Roman"/>
          <w:b/>
          <w:sz w:val="24"/>
          <w:szCs w:val="24"/>
        </w:rPr>
        <w:t>; Sarah Etelamaki, Supported; 4 Ayes, 0 Nays, 1</w:t>
      </w:r>
      <w:r w:rsidR="00057F40">
        <w:rPr>
          <w:rFonts w:ascii="Times New Roman" w:hAnsi="Times New Roman" w:cs="Times New Roman"/>
          <w:b/>
          <w:sz w:val="24"/>
          <w:szCs w:val="24"/>
        </w:rPr>
        <w:t xml:space="preserve"> Absent; Motion Carried.</w:t>
      </w:r>
    </w:p>
    <w:p w:rsidR="00057F40" w:rsidRDefault="00057F40" w:rsidP="00057F40">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MOTION: </w:t>
      </w:r>
      <w:r w:rsidR="00911C4A">
        <w:rPr>
          <w:rFonts w:ascii="Times New Roman" w:hAnsi="Times New Roman" w:cs="Times New Roman"/>
          <w:b/>
          <w:sz w:val="24"/>
          <w:szCs w:val="24"/>
        </w:rPr>
        <w:t>To set a Public Hearing date of October 30, 2017 at 7:00pm.</w:t>
      </w:r>
    </w:p>
    <w:p w:rsidR="00057F40" w:rsidRDefault="00057F40" w:rsidP="00057F40">
      <w:pPr>
        <w:pStyle w:val="ListParagraph"/>
        <w:ind w:left="1440"/>
        <w:rPr>
          <w:rFonts w:ascii="Times New Roman" w:hAnsi="Times New Roman" w:cs="Times New Roman"/>
          <w:b/>
          <w:sz w:val="24"/>
          <w:szCs w:val="24"/>
        </w:rPr>
      </w:pPr>
      <w:r>
        <w:rPr>
          <w:rFonts w:ascii="Times New Roman" w:hAnsi="Times New Roman" w:cs="Times New Roman"/>
          <w:b/>
          <w:sz w:val="24"/>
          <w:szCs w:val="24"/>
        </w:rPr>
        <w:t>Pe</w:t>
      </w:r>
      <w:r w:rsidR="00911C4A">
        <w:rPr>
          <w:rFonts w:ascii="Times New Roman" w:hAnsi="Times New Roman" w:cs="Times New Roman"/>
          <w:b/>
          <w:sz w:val="24"/>
          <w:szCs w:val="24"/>
        </w:rPr>
        <w:t xml:space="preserve">te Koski, </w:t>
      </w:r>
      <w:proofErr w:type="gramStart"/>
      <w:r w:rsidR="00911C4A">
        <w:rPr>
          <w:rFonts w:ascii="Times New Roman" w:hAnsi="Times New Roman" w:cs="Times New Roman"/>
          <w:b/>
          <w:sz w:val="24"/>
          <w:szCs w:val="24"/>
        </w:rPr>
        <w:t>Moved</w:t>
      </w:r>
      <w:proofErr w:type="gramEnd"/>
      <w:r w:rsidR="00911C4A">
        <w:rPr>
          <w:rFonts w:ascii="Times New Roman" w:hAnsi="Times New Roman" w:cs="Times New Roman"/>
          <w:b/>
          <w:sz w:val="24"/>
          <w:szCs w:val="24"/>
        </w:rPr>
        <w:t>; Sarah Etelamaki, Supported; 4</w:t>
      </w:r>
      <w:r>
        <w:rPr>
          <w:rFonts w:ascii="Times New Roman" w:hAnsi="Times New Roman" w:cs="Times New Roman"/>
          <w:b/>
          <w:sz w:val="24"/>
          <w:szCs w:val="24"/>
        </w:rPr>
        <w:t xml:space="preserve"> </w:t>
      </w:r>
      <w:r w:rsidR="00911C4A">
        <w:rPr>
          <w:rFonts w:ascii="Times New Roman" w:hAnsi="Times New Roman" w:cs="Times New Roman"/>
          <w:b/>
          <w:sz w:val="24"/>
          <w:szCs w:val="24"/>
        </w:rPr>
        <w:t>Ayes, 0 Nays, 1</w:t>
      </w:r>
      <w:r>
        <w:rPr>
          <w:rFonts w:ascii="Times New Roman" w:hAnsi="Times New Roman" w:cs="Times New Roman"/>
          <w:b/>
          <w:sz w:val="24"/>
          <w:szCs w:val="24"/>
        </w:rPr>
        <w:t xml:space="preserve"> Absent; Motion Carried.</w:t>
      </w:r>
    </w:p>
    <w:p w:rsidR="00911C4A" w:rsidRDefault="00911C4A" w:rsidP="00057F40">
      <w:pPr>
        <w:pStyle w:val="ListParagraph"/>
        <w:ind w:left="1440"/>
        <w:rPr>
          <w:rFonts w:ascii="Times New Roman" w:hAnsi="Times New Roman" w:cs="Times New Roman"/>
          <w:b/>
          <w:sz w:val="24"/>
          <w:szCs w:val="24"/>
        </w:rPr>
      </w:pPr>
      <w:r>
        <w:rPr>
          <w:rFonts w:ascii="Times New Roman" w:hAnsi="Times New Roman" w:cs="Times New Roman"/>
          <w:b/>
          <w:sz w:val="24"/>
          <w:szCs w:val="24"/>
        </w:rPr>
        <w:t>MOTION:  To approve the Planning Commission to move forward in language for zoning amendments as it pertains to Medical Marihuana.</w:t>
      </w:r>
    </w:p>
    <w:p w:rsidR="00F4194E" w:rsidRDefault="00F4194E" w:rsidP="00057F40">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Sarah Etelamaki, </w:t>
      </w:r>
      <w:proofErr w:type="gramStart"/>
      <w:r>
        <w:rPr>
          <w:rFonts w:ascii="Times New Roman" w:hAnsi="Times New Roman" w:cs="Times New Roman"/>
          <w:b/>
          <w:sz w:val="24"/>
          <w:szCs w:val="24"/>
        </w:rPr>
        <w:t>Moved</w:t>
      </w:r>
      <w:proofErr w:type="gramEnd"/>
      <w:r>
        <w:rPr>
          <w:rFonts w:ascii="Times New Roman" w:hAnsi="Times New Roman" w:cs="Times New Roman"/>
          <w:b/>
          <w:sz w:val="24"/>
          <w:szCs w:val="24"/>
        </w:rPr>
        <w:t>; Jeffrey Ogea, Supported, 4 Ayes, 0 Nays, 1 Absent; Motion Carried.</w:t>
      </w:r>
    </w:p>
    <w:p w:rsidR="00911C4A" w:rsidRPr="007E43E7" w:rsidRDefault="00911C4A" w:rsidP="00057F40">
      <w:pPr>
        <w:pStyle w:val="ListParagraph"/>
        <w:ind w:left="1440"/>
        <w:rPr>
          <w:rFonts w:ascii="Times New Roman" w:hAnsi="Times New Roman" w:cs="Times New Roman"/>
          <w:b/>
          <w:sz w:val="24"/>
          <w:szCs w:val="24"/>
        </w:rPr>
      </w:pPr>
    </w:p>
    <w:p w:rsidR="00D51EBD" w:rsidRPr="00F86421" w:rsidRDefault="00B41113" w:rsidP="00F86421">
      <w:pPr>
        <w:pStyle w:val="ListParagraph"/>
        <w:numPr>
          <w:ilvl w:val="0"/>
          <w:numId w:val="10"/>
        </w:numPr>
        <w:tabs>
          <w:tab w:val="left" w:pos="1080"/>
        </w:tabs>
        <w:spacing w:after="0"/>
        <w:rPr>
          <w:rFonts w:ascii="Times New Roman" w:hAnsi="Times New Roman" w:cs="Times New Roman"/>
          <w:sz w:val="24"/>
          <w:szCs w:val="24"/>
        </w:rPr>
      </w:pPr>
      <w:r w:rsidRPr="00F86421">
        <w:rPr>
          <w:rFonts w:ascii="Times New Roman" w:hAnsi="Times New Roman" w:cs="Times New Roman"/>
          <w:sz w:val="24"/>
          <w:szCs w:val="24"/>
        </w:rPr>
        <w:t>New Business</w:t>
      </w:r>
      <w:r w:rsidR="00F86B84" w:rsidRPr="00F86421">
        <w:rPr>
          <w:rFonts w:ascii="Times New Roman" w:hAnsi="Times New Roman" w:cs="Times New Roman"/>
          <w:sz w:val="24"/>
          <w:szCs w:val="24"/>
        </w:rPr>
        <w:t>.</w:t>
      </w:r>
    </w:p>
    <w:p w:rsidR="007E43E7" w:rsidRPr="00CD18B5" w:rsidRDefault="00CD18B5" w:rsidP="00F86421">
      <w:pPr>
        <w:pStyle w:val="ListParagraph"/>
        <w:numPr>
          <w:ilvl w:val="1"/>
          <w:numId w:val="10"/>
        </w:numPr>
        <w:tabs>
          <w:tab w:val="left" w:pos="1080"/>
        </w:tabs>
        <w:spacing w:after="0"/>
        <w:rPr>
          <w:rFonts w:ascii="Times New Roman" w:hAnsi="Times New Roman" w:cs="Times New Roman"/>
          <w:b/>
          <w:sz w:val="24"/>
          <w:szCs w:val="24"/>
        </w:rPr>
      </w:pPr>
      <w:r>
        <w:rPr>
          <w:rFonts w:ascii="Times New Roman" w:hAnsi="Times New Roman" w:cs="Times New Roman"/>
          <w:b/>
          <w:sz w:val="24"/>
          <w:szCs w:val="24"/>
        </w:rPr>
        <w:t>Final Intergovernmental Agreement</w:t>
      </w:r>
      <w:r w:rsidR="00CE227F">
        <w:rPr>
          <w:rFonts w:ascii="Times New Roman" w:hAnsi="Times New Roman" w:cs="Times New Roman"/>
          <w:b/>
          <w:sz w:val="24"/>
          <w:szCs w:val="24"/>
        </w:rPr>
        <w:t>:</w:t>
      </w:r>
      <w:r w:rsidR="00057F40">
        <w:rPr>
          <w:rFonts w:ascii="Times New Roman" w:hAnsi="Times New Roman" w:cs="Times New Roman"/>
          <w:b/>
          <w:sz w:val="24"/>
          <w:szCs w:val="24"/>
        </w:rPr>
        <w:t xml:space="preserve"> </w:t>
      </w:r>
      <w:r>
        <w:rPr>
          <w:rFonts w:ascii="Times New Roman" w:hAnsi="Times New Roman" w:cs="Times New Roman"/>
          <w:sz w:val="24"/>
          <w:szCs w:val="24"/>
        </w:rPr>
        <w:t>A copy of the final Intergovernmental Rail Agreement was presented for the board to review from attorney Greg Murphy.  Upon approval, the 2 boards need to meet to finalize the agreement and move forward with the purchase of the rail.</w:t>
      </w:r>
    </w:p>
    <w:p w:rsidR="00CD18B5" w:rsidRDefault="00CD18B5" w:rsidP="00CD18B5">
      <w:pPr>
        <w:pStyle w:val="ListParagraph"/>
        <w:tabs>
          <w:tab w:val="left" w:pos="1080"/>
        </w:tabs>
        <w:spacing w:after="0"/>
        <w:ind w:left="1440"/>
        <w:rPr>
          <w:rFonts w:ascii="Times New Roman" w:hAnsi="Times New Roman" w:cs="Times New Roman"/>
          <w:b/>
          <w:sz w:val="24"/>
          <w:szCs w:val="24"/>
        </w:rPr>
      </w:pPr>
      <w:r>
        <w:rPr>
          <w:rFonts w:ascii="Times New Roman" w:hAnsi="Times New Roman" w:cs="Times New Roman"/>
          <w:b/>
          <w:sz w:val="24"/>
          <w:szCs w:val="24"/>
        </w:rPr>
        <w:lastRenderedPageBreak/>
        <w:t>MOTION:  To set up a meeting with Republic Township to finalize the Intergovernmental Rail Agreement.</w:t>
      </w:r>
    </w:p>
    <w:p w:rsidR="00CD18B5" w:rsidRPr="006124D3" w:rsidRDefault="00CD18B5" w:rsidP="00CD18B5">
      <w:pPr>
        <w:pStyle w:val="ListParagraph"/>
        <w:tabs>
          <w:tab w:val="left" w:pos="1080"/>
        </w:tabs>
        <w:spacing w:after="0"/>
        <w:ind w:left="1440"/>
        <w:rPr>
          <w:rFonts w:ascii="Times New Roman" w:hAnsi="Times New Roman" w:cs="Times New Roman"/>
          <w:b/>
          <w:sz w:val="24"/>
          <w:szCs w:val="24"/>
        </w:rPr>
      </w:pPr>
      <w:r>
        <w:rPr>
          <w:rFonts w:ascii="Times New Roman" w:hAnsi="Times New Roman" w:cs="Times New Roman"/>
          <w:b/>
          <w:sz w:val="24"/>
          <w:szCs w:val="24"/>
        </w:rPr>
        <w:t xml:space="preserve">Sarah Etelamaki, </w:t>
      </w:r>
      <w:proofErr w:type="gramStart"/>
      <w:r>
        <w:rPr>
          <w:rFonts w:ascii="Times New Roman" w:hAnsi="Times New Roman" w:cs="Times New Roman"/>
          <w:b/>
          <w:sz w:val="24"/>
          <w:szCs w:val="24"/>
        </w:rPr>
        <w:t>Moved</w:t>
      </w:r>
      <w:proofErr w:type="gramEnd"/>
      <w:r>
        <w:rPr>
          <w:rFonts w:ascii="Times New Roman" w:hAnsi="Times New Roman" w:cs="Times New Roman"/>
          <w:b/>
          <w:sz w:val="24"/>
          <w:szCs w:val="24"/>
        </w:rPr>
        <w:t>; Jeffrey Ogea, Supported; 4 Ayes, 0 Nays, 1 Absent</w:t>
      </w:r>
      <w:r w:rsidR="009412E2">
        <w:rPr>
          <w:rFonts w:ascii="Times New Roman" w:hAnsi="Times New Roman" w:cs="Times New Roman"/>
          <w:b/>
          <w:sz w:val="24"/>
          <w:szCs w:val="24"/>
        </w:rPr>
        <w:t>; Motion Carried.</w:t>
      </w:r>
    </w:p>
    <w:p w:rsidR="00CE227F" w:rsidRPr="009412E2" w:rsidRDefault="009412E2" w:rsidP="00F86421">
      <w:pPr>
        <w:pStyle w:val="ListParagraph"/>
        <w:numPr>
          <w:ilvl w:val="1"/>
          <w:numId w:val="10"/>
        </w:numPr>
        <w:tabs>
          <w:tab w:val="left" w:pos="1080"/>
        </w:tabs>
        <w:spacing w:after="0"/>
        <w:rPr>
          <w:rFonts w:ascii="Times New Roman" w:hAnsi="Times New Roman" w:cs="Times New Roman"/>
          <w:b/>
          <w:sz w:val="24"/>
          <w:szCs w:val="24"/>
        </w:rPr>
      </w:pPr>
      <w:r>
        <w:rPr>
          <w:rFonts w:ascii="Times New Roman" w:hAnsi="Times New Roman" w:cs="Times New Roman"/>
          <w:b/>
          <w:sz w:val="24"/>
          <w:szCs w:val="24"/>
        </w:rPr>
        <w:t>Budget Amendment</w:t>
      </w:r>
      <w:r w:rsidR="00CE227F">
        <w:rPr>
          <w:rFonts w:ascii="Times New Roman" w:hAnsi="Times New Roman" w:cs="Times New Roman"/>
          <w:b/>
          <w:sz w:val="24"/>
          <w:szCs w:val="24"/>
        </w:rPr>
        <w:t>:</w:t>
      </w:r>
      <w:r w:rsidR="002C10A9">
        <w:rPr>
          <w:rFonts w:ascii="Times New Roman" w:hAnsi="Times New Roman" w:cs="Times New Roman"/>
          <w:b/>
          <w:sz w:val="24"/>
          <w:szCs w:val="24"/>
        </w:rPr>
        <w:t xml:space="preserve">  </w:t>
      </w:r>
      <w:r w:rsidR="002C10A9" w:rsidRPr="002C10A9">
        <w:rPr>
          <w:rFonts w:ascii="Times New Roman" w:hAnsi="Times New Roman" w:cs="Times New Roman"/>
          <w:sz w:val="24"/>
          <w:szCs w:val="24"/>
        </w:rPr>
        <w:t>Jackie Solomon</w:t>
      </w:r>
      <w:r w:rsidR="002C10A9">
        <w:rPr>
          <w:rFonts w:ascii="Times New Roman" w:hAnsi="Times New Roman" w:cs="Times New Roman"/>
          <w:sz w:val="24"/>
          <w:szCs w:val="24"/>
        </w:rPr>
        <w:t xml:space="preserve"> </w:t>
      </w:r>
      <w:r w:rsidR="00180499">
        <w:rPr>
          <w:rFonts w:ascii="Times New Roman" w:hAnsi="Times New Roman" w:cs="Times New Roman"/>
          <w:sz w:val="24"/>
          <w:szCs w:val="24"/>
        </w:rPr>
        <w:t xml:space="preserve">informed the board that </w:t>
      </w:r>
      <w:r>
        <w:rPr>
          <w:rFonts w:ascii="Times New Roman" w:hAnsi="Times New Roman" w:cs="Times New Roman"/>
          <w:sz w:val="24"/>
          <w:szCs w:val="24"/>
        </w:rPr>
        <w:t>the budget needed a few amendments to allocate money for the correct amounts to cover costs in the right funds.</w:t>
      </w:r>
    </w:p>
    <w:p w:rsidR="009412E2" w:rsidRDefault="009412E2" w:rsidP="009412E2">
      <w:pPr>
        <w:pStyle w:val="ListParagraph"/>
        <w:tabs>
          <w:tab w:val="left" w:pos="1080"/>
        </w:tabs>
        <w:spacing w:after="0"/>
        <w:ind w:left="1440"/>
        <w:rPr>
          <w:rFonts w:ascii="Times New Roman" w:hAnsi="Times New Roman" w:cs="Times New Roman"/>
          <w:b/>
          <w:sz w:val="24"/>
          <w:szCs w:val="24"/>
        </w:rPr>
      </w:pPr>
      <w:r>
        <w:rPr>
          <w:rFonts w:ascii="Times New Roman" w:hAnsi="Times New Roman" w:cs="Times New Roman"/>
          <w:b/>
          <w:sz w:val="24"/>
          <w:szCs w:val="24"/>
        </w:rPr>
        <w:t>MOTION:  To transfer the money from the General Fund to the Fire Fund to cover the costs in the correct funds.</w:t>
      </w:r>
    </w:p>
    <w:p w:rsidR="009412E2" w:rsidRDefault="009412E2" w:rsidP="009412E2">
      <w:pPr>
        <w:pStyle w:val="ListParagraph"/>
        <w:tabs>
          <w:tab w:val="left" w:pos="1080"/>
        </w:tabs>
        <w:spacing w:after="0"/>
        <w:ind w:left="1440"/>
        <w:rPr>
          <w:rFonts w:ascii="Times New Roman" w:hAnsi="Times New Roman" w:cs="Times New Roman"/>
          <w:b/>
          <w:sz w:val="24"/>
          <w:szCs w:val="24"/>
        </w:rPr>
      </w:pPr>
      <w:r>
        <w:rPr>
          <w:rFonts w:ascii="Times New Roman" w:hAnsi="Times New Roman" w:cs="Times New Roman"/>
          <w:b/>
          <w:sz w:val="24"/>
          <w:szCs w:val="24"/>
        </w:rPr>
        <w:t xml:space="preserve">Sarah Etelamaki, </w:t>
      </w:r>
      <w:proofErr w:type="gramStart"/>
      <w:r>
        <w:rPr>
          <w:rFonts w:ascii="Times New Roman" w:hAnsi="Times New Roman" w:cs="Times New Roman"/>
          <w:b/>
          <w:sz w:val="24"/>
          <w:szCs w:val="24"/>
        </w:rPr>
        <w:t>Moved</w:t>
      </w:r>
      <w:proofErr w:type="gramEnd"/>
      <w:r>
        <w:rPr>
          <w:rFonts w:ascii="Times New Roman" w:hAnsi="Times New Roman" w:cs="Times New Roman"/>
          <w:b/>
          <w:sz w:val="24"/>
          <w:szCs w:val="24"/>
        </w:rPr>
        <w:t>; Pete Koski, Supported; 4 Ayes, 0 Nays, 1 Absent; Motion Carried.</w:t>
      </w:r>
    </w:p>
    <w:p w:rsidR="00DC7CE1" w:rsidRDefault="009412E2" w:rsidP="00F86421">
      <w:pPr>
        <w:pStyle w:val="ListParagraph"/>
        <w:numPr>
          <w:ilvl w:val="1"/>
          <w:numId w:val="10"/>
        </w:numPr>
        <w:tabs>
          <w:tab w:val="left" w:pos="1080"/>
        </w:tabs>
        <w:spacing w:after="0"/>
        <w:rPr>
          <w:rFonts w:ascii="Times New Roman" w:hAnsi="Times New Roman" w:cs="Times New Roman"/>
          <w:b/>
          <w:sz w:val="24"/>
          <w:szCs w:val="24"/>
        </w:rPr>
      </w:pPr>
      <w:r>
        <w:rPr>
          <w:rFonts w:ascii="Times New Roman" w:hAnsi="Times New Roman" w:cs="Times New Roman"/>
          <w:b/>
          <w:sz w:val="24"/>
          <w:szCs w:val="24"/>
        </w:rPr>
        <w:t>Fish Lake Road Names</w:t>
      </w:r>
      <w:r w:rsidR="00CE227F">
        <w:rPr>
          <w:rFonts w:ascii="Times New Roman" w:hAnsi="Times New Roman" w:cs="Times New Roman"/>
          <w:b/>
          <w:sz w:val="24"/>
          <w:szCs w:val="24"/>
        </w:rPr>
        <w:t>:</w:t>
      </w:r>
      <w:r w:rsidR="00180499">
        <w:rPr>
          <w:rFonts w:ascii="Times New Roman" w:hAnsi="Times New Roman" w:cs="Times New Roman"/>
          <w:b/>
          <w:sz w:val="24"/>
          <w:szCs w:val="24"/>
        </w:rPr>
        <w:t xml:space="preserve">  </w:t>
      </w:r>
      <w:r>
        <w:rPr>
          <w:rFonts w:ascii="Times New Roman" w:hAnsi="Times New Roman" w:cs="Times New Roman"/>
          <w:sz w:val="24"/>
          <w:szCs w:val="24"/>
        </w:rPr>
        <w:t>There has been increasing issues with the road names surrounding Fish Lake.  From fire call confusion, voter registration, and mail delivery.  Members of the board and the Fish Lake Association met and discussed renaming the directional Fish Lake Road names.  We let the Association come up with suggestions for the new names.  The board now</w:t>
      </w:r>
      <w:bookmarkStart w:id="0" w:name="_GoBack"/>
      <w:bookmarkEnd w:id="0"/>
      <w:r>
        <w:rPr>
          <w:rFonts w:ascii="Times New Roman" w:hAnsi="Times New Roman" w:cs="Times New Roman"/>
          <w:sz w:val="24"/>
          <w:szCs w:val="24"/>
        </w:rPr>
        <w:t xml:space="preserve"> also</w:t>
      </w:r>
      <w:r w:rsidR="00F8286F">
        <w:rPr>
          <w:rFonts w:ascii="Times New Roman" w:hAnsi="Times New Roman" w:cs="Times New Roman"/>
          <w:sz w:val="24"/>
          <w:szCs w:val="24"/>
        </w:rPr>
        <w:t xml:space="preserve"> has to</w:t>
      </w:r>
      <w:r>
        <w:rPr>
          <w:rFonts w:ascii="Times New Roman" w:hAnsi="Times New Roman" w:cs="Times New Roman"/>
          <w:sz w:val="24"/>
          <w:szCs w:val="24"/>
        </w:rPr>
        <w:t xml:space="preserve"> decide on a name for the </w:t>
      </w:r>
      <w:r w:rsidR="00F8286F">
        <w:rPr>
          <w:rFonts w:ascii="Times New Roman" w:hAnsi="Times New Roman" w:cs="Times New Roman"/>
          <w:sz w:val="24"/>
          <w:szCs w:val="24"/>
        </w:rPr>
        <w:t xml:space="preserve">road the extends from the </w:t>
      </w:r>
      <w:r>
        <w:rPr>
          <w:rFonts w:ascii="Times New Roman" w:hAnsi="Times New Roman" w:cs="Times New Roman"/>
          <w:sz w:val="24"/>
          <w:szCs w:val="24"/>
        </w:rPr>
        <w:t>west side of County Rd FBB</w:t>
      </w:r>
      <w:r w:rsidR="00F8286F">
        <w:rPr>
          <w:rFonts w:ascii="Times New Roman" w:hAnsi="Times New Roman" w:cs="Times New Roman"/>
          <w:sz w:val="24"/>
          <w:szCs w:val="24"/>
        </w:rPr>
        <w:t>, as it is not a County road.  The board also decided to contact the Association and find an alternate name for one of their suggestions as there are other roads within the county that have similar names.  There may also be the need to redo some of the fire numbers as well, since they are not in the correct order.  The board will think of possible name(s) and revisit this issue at the next meeting.</w:t>
      </w:r>
    </w:p>
    <w:p w:rsidR="00861607" w:rsidRPr="00F8286F" w:rsidRDefault="00B41113" w:rsidP="00F8286F">
      <w:pPr>
        <w:pStyle w:val="ListParagraph"/>
        <w:numPr>
          <w:ilvl w:val="0"/>
          <w:numId w:val="10"/>
        </w:numPr>
        <w:tabs>
          <w:tab w:val="left" w:pos="1080"/>
        </w:tabs>
        <w:spacing w:after="0"/>
        <w:rPr>
          <w:rFonts w:ascii="Times New Roman" w:hAnsi="Times New Roman" w:cs="Times New Roman"/>
          <w:sz w:val="24"/>
          <w:szCs w:val="24"/>
        </w:rPr>
      </w:pPr>
      <w:r w:rsidRPr="00C60AB5">
        <w:rPr>
          <w:rFonts w:ascii="Times New Roman" w:hAnsi="Times New Roman" w:cs="Times New Roman"/>
          <w:sz w:val="24"/>
          <w:szCs w:val="24"/>
        </w:rPr>
        <w:t>Public Comment</w:t>
      </w:r>
      <w:r w:rsidR="00F8286F">
        <w:rPr>
          <w:rFonts w:ascii="Times New Roman" w:hAnsi="Times New Roman" w:cs="Times New Roman"/>
          <w:sz w:val="24"/>
          <w:szCs w:val="24"/>
        </w:rPr>
        <w:t xml:space="preserve">:  </w:t>
      </w:r>
      <w:r w:rsidR="00861607" w:rsidRPr="00F8286F">
        <w:rPr>
          <w:rFonts w:ascii="Times New Roman" w:hAnsi="Times New Roman" w:cs="Times New Roman"/>
          <w:sz w:val="24"/>
          <w:szCs w:val="24"/>
        </w:rPr>
        <w:t xml:space="preserve">Joe </w:t>
      </w:r>
      <w:proofErr w:type="spellStart"/>
      <w:r w:rsidR="00861607" w:rsidRPr="00F8286F">
        <w:rPr>
          <w:rFonts w:ascii="Times New Roman" w:hAnsi="Times New Roman" w:cs="Times New Roman"/>
          <w:sz w:val="24"/>
          <w:szCs w:val="24"/>
        </w:rPr>
        <w:t>Derocha</w:t>
      </w:r>
      <w:proofErr w:type="spellEnd"/>
      <w:r w:rsidR="00861607" w:rsidRPr="00F8286F">
        <w:rPr>
          <w:rFonts w:ascii="Times New Roman" w:hAnsi="Times New Roman" w:cs="Times New Roman"/>
          <w:sz w:val="24"/>
          <w:szCs w:val="24"/>
        </w:rPr>
        <w:t xml:space="preserve"> </w:t>
      </w:r>
      <w:r w:rsidR="00F8286F" w:rsidRPr="00F8286F">
        <w:rPr>
          <w:rFonts w:ascii="Times New Roman" w:hAnsi="Times New Roman" w:cs="Times New Roman"/>
          <w:sz w:val="24"/>
          <w:szCs w:val="24"/>
        </w:rPr>
        <w:t>said Ely Township is also moving forward with Marihuana ordinances.</w:t>
      </w:r>
    </w:p>
    <w:p w:rsidR="00B41113" w:rsidRDefault="00212754" w:rsidP="00F86421">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ab/>
      </w:r>
      <w:r w:rsidR="00B41113">
        <w:rPr>
          <w:rFonts w:ascii="Times New Roman" w:hAnsi="Times New Roman" w:cs="Times New Roman"/>
          <w:sz w:val="24"/>
          <w:szCs w:val="24"/>
        </w:rPr>
        <w:t>Adjournment</w:t>
      </w:r>
    </w:p>
    <w:p w:rsidR="00B41113" w:rsidRPr="00B41113" w:rsidRDefault="00B41113" w:rsidP="00B41113">
      <w:pPr>
        <w:pStyle w:val="ListParagraph"/>
        <w:tabs>
          <w:tab w:val="left" w:pos="1080"/>
        </w:tabs>
        <w:spacing w:after="0"/>
        <w:rPr>
          <w:rFonts w:ascii="Times New Roman" w:hAnsi="Times New Roman" w:cs="Times New Roman"/>
          <w:b/>
          <w:sz w:val="24"/>
          <w:szCs w:val="24"/>
        </w:rPr>
      </w:pPr>
      <w:r>
        <w:rPr>
          <w:rFonts w:ascii="Times New Roman" w:hAnsi="Times New Roman" w:cs="Times New Roman"/>
          <w:sz w:val="24"/>
          <w:szCs w:val="24"/>
        </w:rPr>
        <w:tab/>
      </w:r>
      <w:r w:rsidRPr="00B41113">
        <w:rPr>
          <w:rFonts w:ascii="Times New Roman" w:hAnsi="Times New Roman" w:cs="Times New Roman"/>
          <w:b/>
          <w:sz w:val="24"/>
          <w:szCs w:val="24"/>
        </w:rPr>
        <w:t>MOTION</w:t>
      </w:r>
      <w:r w:rsidR="00D51ABA">
        <w:rPr>
          <w:rFonts w:ascii="Times New Roman" w:hAnsi="Times New Roman" w:cs="Times New Roman"/>
          <w:b/>
          <w:sz w:val="24"/>
          <w:szCs w:val="24"/>
        </w:rPr>
        <w:t xml:space="preserve">: To adjourn the </w:t>
      </w:r>
      <w:r w:rsidR="00CE227F">
        <w:rPr>
          <w:rFonts w:ascii="Times New Roman" w:hAnsi="Times New Roman" w:cs="Times New Roman"/>
          <w:b/>
          <w:sz w:val="24"/>
          <w:szCs w:val="24"/>
        </w:rPr>
        <w:t xml:space="preserve">meeting at </w:t>
      </w:r>
      <w:r w:rsidR="00F8286F">
        <w:rPr>
          <w:rFonts w:ascii="Times New Roman" w:hAnsi="Times New Roman" w:cs="Times New Roman"/>
          <w:b/>
          <w:sz w:val="24"/>
          <w:szCs w:val="24"/>
        </w:rPr>
        <w:t>8:05</w:t>
      </w:r>
      <w:r w:rsidR="00D51ABA">
        <w:rPr>
          <w:rFonts w:ascii="Times New Roman" w:hAnsi="Times New Roman" w:cs="Times New Roman"/>
          <w:b/>
          <w:sz w:val="24"/>
          <w:szCs w:val="24"/>
        </w:rPr>
        <w:t xml:space="preserve"> pm</w:t>
      </w:r>
    </w:p>
    <w:p w:rsidR="00B41113" w:rsidRPr="00B41113" w:rsidRDefault="00D51ABA" w:rsidP="00B41113">
      <w:pPr>
        <w:pStyle w:val="ListParagraph"/>
        <w:tabs>
          <w:tab w:val="left" w:pos="1080"/>
        </w:tabs>
        <w:spacing w:after="0"/>
        <w:rPr>
          <w:rFonts w:ascii="Times New Roman" w:hAnsi="Times New Roman" w:cs="Times New Roman"/>
          <w:b/>
          <w:sz w:val="24"/>
          <w:szCs w:val="24"/>
        </w:rPr>
      </w:pPr>
      <w:r>
        <w:rPr>
          <w:rFonts w:ascii="Times New Roman" w:hAnsi="Times New Roman" w:cs="Times New Roman"/>
          <w:b/>
          <w:sz w:val="24"/>
          <w:szCs w:val="24"/>
        </w:rPr>
        <w:tab/>
      </w:r>
      <w:r w:rsidR="00AA712F">
        <w:rPr>
          <w:rFonts w:ascii="Times New Roman" w:hAnsi="Times New Roman" w:cs="Times New Roman"/>
          <w:b/>
          <w:sz w:val="24"/>
          <w:szCs w:val="24"/>
        </w:rPr>
        <w:t>Pete Koski</w:t>
      </w:r>
      <w:r w:rsidR="00852437">
        <w:rPr>
          <w:rFonts w:ascii="Times New Roman" w:hAnsi="Times New Roman" w:cs="Times New Roman"/>
          <w:b/>
          <w:sz w:val="24"/>
          <w:szCs w:val="24"/>
        </w:rPr>
        <w:t xml:space="preserve">, </w:t>
      </w:r>
      <w:proofErr w:type="gramStart"/>
      <w:r w:rsidR="00852437">
        <w:rPr>
          <w:rFonts w:ascii="Times New Roman" w:hAnsi="Times New Roman" w:cs="Times New Roman"/>
          <w:b/>
          <w:sz w:val="24"/>
          <w:szCs w:val="24"/>
        </w:rPr>
        <w:t>Moved</w:t>
      </w:r>
      <w:proofErr w:type="gramEnd"/>
      <w:r w:rsidR="00852437">
        <w:rPr>
          <w:rFonts w:ascii="Times New Roman" w:hAnsi="Times New Roman" w:cs="Times New Roman"/>
          <w:b/>
          <w:sz w:val="24"/>
          <w:szCs w:val="24"/>
        </w:rPr>
        <w:t>;</w:t>
      </w:r>
      <w:r w:rsidR="00B41113" w:rsidRPr="00B41113">
        <w:rPr>
          <w:rFonts w:ascii="Times New Roman" w:hAnsi="Times New Roman" w:cs="Times New Roman"/>
          <w:b/>
          <w:sz w:val="24"/>
          <w:szCs w:val="24"/>
        </w:rPr>
        <w:t xml:space="preserve"> </w:t>
      </w:r>
      <w:r w:rsidR="00F8286F">
        <w:rPr>
          <w:rFonts w:ascii="Times New Roman" w:hAnsi="Times New Roman" w:cs="Times New Roman"/>
          <w:b/>
          <w:sz w:val="24"/>
          <w:szCs w:val="24"/>
        </w:rPr>
        <w:t>Jeffrey Ogea</w:t>
      </w:r>
      <w:r w:rsidR="00B21D3B">
        <w:rPr>
          <w:rFonts w:ascii="Times New Roman" w:hAnsi="Times New Roman" w:cs="Times New Roman"/>
          <w:b/>
          <w:sz w:val="24"/>
          <w:szCs w:val="24"/>
        </w:rPr>
        <w:t>,</w:t>
      </w:r>
      <w:r w:rsidR="004E1C72" w:rsidRPr="00B41113">
        <w:rPr>
          <w:rFonts w:ascii="Times New Roman" w:hAnsi="Times New Roman" w:cs="Times New Roman"/>
          <w:b/>
          <w:sz w:val="24"/>
          <w:szCs w:val="24"/>
        </w:rPr>
        <w:t xml:space="preserve"> </w:t>
      </w:r>
      <w:r w:rsidR="00B41113" w:rsidRPr="00B41113">
        <w:rPr>
          <w:rFonts w:ascii="Times New Roman" w:hAnsi="Times New Roman" w:cs="Times New Roman"/>
          <w:b/>
          <w:sz w:val="24"/>
          <w:szCs w:val="24"/>
        </w:rPr>
        <w:t>Supported;</w:t>
      </w:r>
      <w:r w:rsidR="00F8286F">
        <w:rPr>
          <w:rFonts w:ascii="Times New Roman" w:hAnsi="Times New Roman" w:cs="Times New Roman"/>
          <w:b/>
          <w:sz w:val="24"/>
          <w:szCs w:val="24"/>
        </w:rPr>
        <w:t xml:space="preserve"> 4</w:t>
      </w:r>
      <w:r w:rsidR="00B41113" w:rsidRPr="00B41113">
        <w:rPr>
          <w:rFonts w:ascii="Times New Roman" w:hAnsi="Times New Roman" w:cs="Times New Roman"/>
          <w:b/>
          <w:sz w:val="24"/>
          <w:szCs w:val="24"/>
        </w:rPr>
        <w:t xml:space="preserve"> Ayes, 0 Nays, </w:t>
      </w:r>
      <w:r w:rsidR="00F8286F">
        <w:rPr>
          <w:rFonts w:ascii="Times New Roman" w:hAnsi="Times New Roman" w:cs="Times New Roman"/>
          <w:b/>
          <w:sz w:val="24"/>
          <w:szCs w:val="24"/>
        </w:rPr>
        <w:t>1</w:t>
      </w:r>
      <w:r w:rsidR="00B21D3B">
        <w:rPr>
          <w:rFonts w:ascii="Times New Roman" w:hAnsi="Times New Roman" w:cs="Times New Roman"/>
          <w:b/>
          <w:sz w:val="24"/>
          <w:szCs w:val="24"/>
        </w:rPr>
        <w:t xml:space="preserve"> </w:t>
      </w:r>
      <w:r w:rsidR="00B41113" w:rsidRPr="00B41113">
        <w:rPr>
          <w:rFonts w:ascii="Times New Roman" w:hAnsi="Times New Roman" w:cs="Times New Roman"/>
          <w:b/>
          <w:sz w:val="24"/>
          <w:szCs w:val="24"/>
        </w:rPr>
        <w:t>Absent; Motion Carried.</w:t>
      </w:r>
    </w:p>
    <w:p w:rsidR="00B41113" w:rsidRDefault="00B41113" w:rsidP="00B41113">
      <w:pPr>
        <w:tabs>
          <w:tab w:val="left" w:pos="1080"/>
        </w:tabs>
        <w:spacing w:after="0"/>
        <w:ind w:left="360"/>
        <w:rPr>
          <w:rFonts w:ascii="Times New Roman" w:hAnsi="Times New Roman" w:cs="Times New Roman"/>
          <w:sz w:val="24"/>
          <w:szCs w:val="24"/>
        </w:rPr>
      </w:pPr>
    </w:p>
    <w:p w:rsidR="00B41113" w:rsidRDefault="00B41113" w:rsidP="00B41113">
      <w:pPr>
        <w:tabs>
          <w:tab w:val="left" w:pos="1080"/>
        </w:tabs>
        <w:spacing w:after="0"/>
        <w:ind w:left="360"/>
        <w:rPr>
          <w:rFonts w:ascii="Times New Roman" w:hAnsi="Times New Roman" w:cs="Times New Roman"/>
          <w:sz w:val="24"/>
          <w:szCs w:val="24"/>
        </w:rPr>
      </w:pPr>
    </w:p>
    <w:p w:rsidR="00B41113" w:rsidRDefault="00B41113" w:rsidP="00B41113">
      <w:pPr>
        <w:tabs>
          <w:tab w:val="left" w:pos="1080"/>
        </w:tabs>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w:t>
      </w:r>
    </w:p>
    <w:p w:rsidR="00B41113" w:rsidRPr="00B41113" w:rsidRDefault="00B21D3B" w:rsidP="00B41113">
      <w:pPr>
        <w:tabs>
          <w:tab w:val="left" w:pos="1080"/>
        </w:tabs>
        <w:spacing w:after="0"/>
        <w:ind w:left="360"/>
        <w:rPr>
          <w:rFonts w:ascii="Times New Roman" w:hAnsi="Times New Roman" w:cs="Times New Roman"/>
          <w:sz w:val="24"/>
          <w:szCs w:val="24"/>
        </w:rPr>
      </w:pPr>
      <w:r>
        <w:rPr>
          <w:rFonts w:ascii="Times New Roman" w:hAnsi="Times New Roman" w:cs="Times New Roman"/>
          <w:sz w:val="24"/>
          <w:szCs w:val="24"/>
        </w:rPr>
        <w:t>Sarah Etelamaki,</w:t>
      </w:r>
      <w:r w:rsidR="0054382C">
        <w:rPr>
          <w:rFonts w:ascii="Times New Roman" w:hAnsi="Times New Roman" w:cs="Times New Roman"/>
          <w:sz w:val="24"/>
          <w:szCs w:val="24"/>
        </w:rPr>
        <w:t xml:space="preserve"> </w:t>
      </w:r>
      <w:r w:rsidR="00B41113">
        <w:rPr>
          <w:rFonts w:ascii="Times New Roman" w:hAnsi="Times New Roman" w:cs="Times New Roman"/>
          <w:sz w:val="24"/>
          <w:szCs w:val="24"/>
        </w:rPr>
        <w:t>Clerk</w:t>
      </w:r>
    </w:p>
    <w:p w:rsidR="00996241" w:rsidRPr="005A700B" w:rsidRDefault="00996241" w:rsidP="00837461">
      <w:pPr>
        <w:pStyle w:val="ListParagraph"/>
        <w:tabs>
          <w:tab w:val="left" w:pos="1080"/>
        </w:tabs>
        <w:spacing w:after="0"/>
        <w:ind w:left="1080"/>
        <w:rPr>
          <w:rFonts w:ascii="Times New Roman" w:hAnsi="Times New Roman" w:cs="Times New Roman"/>
          <w:sz w:val="24"/>
          <w:szCs w:val="24"/>
        </w:rPr>
      </w:pPr>
    </w:p>
    <w:sectPr w:rsidR="00996241" w:rsidRPr="005A700B" w:rsidSect="00C46A78">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256" w:rsidRDefault="00E57256" w:rsidP="005A700B">
      <w:pPr>
        <w:spacing w:after="0" w:line="240" w:lineRule="auto"/>
      </w:pPr>
      <w:r>
        <w:separator/>
      </w:r>
    </w:p>
  </w:endnote>
  <w:endnote w:type="continuationSeparator" w:id="0">
    <w:p w:rsidR="00E57256" w:rsidRDefault="00E57256" w:rsidP="005A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EE" w:rsidRDefault="000E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EE" w:rsidRDefault="000E2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EE" w:rsidRDefault="000E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256" w:rsidRDefault="00E57256" w:rsidP="005A700B">
      <w:pPr>
        <w:spacing w:after="0" w:line="240" w:lineRule="auto"/>
      </w:pPr>
      <w:r>
        <w:separator/>
      </w:r>
    </w:p>
  </w:footnote>
  <w:footnote w:type="continuationSeparator" w:id="0">
    <w:p w:rsidR="00E57256" w:rsidRDefault="00E57256" w:rsidP="005A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EE" w:rsidRDefault="000E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4EE" w:rsidRDefault="000E2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61" w:rsidRPr="005A700B" w:rsidRDefault="00837461" w:rsidP="00837461">
    <w:pPr>
      <w:pStyle w:val="Header"/>
      <w:tabs>
        <w:tab w:val="clear" w:pos="4680"/>
        <w:tab w:val="clear" w:pos="9360"/>
        <w:tab w:val="center" w:pos="5490"/>
        <w:tab w:val="right" w:pos="10800"/>
      </w:tabs>
      <w:rPr>
        <w:rFonts w:ascii="Times New Roman" w:hAnsi="Times New Roman" w:cs="Times New Roman"/>
      </w:rPr>
    </w:pPr>
    <w:r w:rsidRPr="005A700B">
      <w:rPr>
        <w:rFonts w:ascii="Times New Roman" w:hAnsi="Times New Roman" w:cs="Times New Roman"/>
      </w:rPr>
      <w:t>Sarah Etelamaki, Clerk</w:t>
    </w:r>
    <w:r w:rsidRPr="005A700B">
      <w:rPr>
        <w:rFonts w:ascii="Times New Roman" w:hAnsi="Times New Roman" w:cs="Times New Roman"/>
      </w:rPr>
      <w:tab/>
      <w:t>Thomas Prophet, Supervisor</w:t>
    </w:r>
    <w:r w:rsidRPr="005A700B">
      <w:rPr>
        <w:rFonts w:ascii="Times New Roman" w:hAnsi="Times New Roman" w:cs="Times New Roman"/>
      </w:rPr>
      <w:tab/>
      <w:t>Debbie Wiljanen, Treasurer</w:t>
    </w:r>
  </w:p>
  <w:p w:rsidR="00837461" w:rsidRPr="005A700B" w:rsidRDefault="00837461" w:rsidP="00837461">
    <w:pPr>
      <w:pStyle w:val="Header"/>
      <w:tabs>
        <w:tab w:val="clear" w:pos="4680"/>
        <w:tab w:val="clear" w:pos="9360"/>
        <w:tab w:val="center" w:pos="5490"/>
        <w:tab w:val="right" w:pos="10800"/>
      </w:tabs>
      <w:rPr>
        <w:rFonts w:ascii="Times New Roman" w:hAnsi="Times New Roman" w:cs="Times New Roman"/>
      </w:rPr>
    </w:pPr>
    <w:r w:rsidRPr="005A700B">
      <w:rPr>
        <w:rFonts w:ascii="Times New Roman" w:hAnsi="Times New Roman" w:cs="Times New Roman"/>
      </w:rPr>
      <w:t>Peter Koski, Trustee</w:t>
    </w:r>
    <w:r w:rsidRPr="005A700B">
      <w:rPr>
        <w:rFonts w:ascii="Times New Roman" w:hAnsi="Times New Roman" w:cs="Times New Roman"/>
      </w:rPr>
      <w:tab/>
    </w:r>
    <w:r w:rsidRPr="005A700B">
      <w:rPr>
        <w:rFonts w:ascii="Times New Roman" w:hAnsi="Times New Roman" w:cs="Times New Roman"/>
      </w:rPr>
      <w:tab/>
      <w:t>Jeffrey Ogea, Trustee</w:t>
    </w:r>
  </w:p>
  <w:p w:rsidR="00837461" w:rsidRPr="005A700B" w:rsidRDefault="00837461" w:rsidP="00837461">
    <w:pPr>
      <w:pStyle w:val="Header"/>
      <w:tabs>
        <w:tab w:val="clear" w:pos="4680"/>
        <w:tab w:val="clear" w:pos="9360"/>
        <w:tab w:val="center" w:pos="5490"/>
        <w:tab w:val="right" w:pos="10800"/>
      </w:tabs>
      <w:rPr>
        <w:rFonts w:ascii="Times New Roman" w:hAnsi="Times New Roman" w:cs="Times New Roman"/>
      </w:rPr>
    </w:pPr>
  </w:p>
  <w:p w:rsidR="00837461" w:rsidRPr="005A700B" w:rsidRDefault="00837461" w:rsidP="00837461">
    <w:pPr>
      <w:pStyle w:val="Header"/>
      <w:tabs>
        <w:tab w:val="clear" w:pos="4680"/>
        <w:tab w:val="clear" w:pos="9360"/>
        <w:tab w:val="center" w:pos="5490"/>
        <w:tab w:val="right" w:pos="10800"/>
      </w:tabs>
      <w:rPr>
        <w:rFonts w:ascii="Times New Roman" w:hAnsi="Times New Roman" w:cs="Times New Roman"/>
        <w:b/>
        <w:sz w:val="24"/>
        <w:szCs w:val="24"/>
      </w:rPr>
    </w:pPr>
    <w:r w:rsidRPr="005A700B">
      <w:rPr>
        <w:rFonts w:ascii="Times New Roman" w:hAnsi="Times New Roman" w:cs="Times New Roman"/>
      </w:rPr>
      <w:tab/>
    </w:r>
    <w:r w:rsidRPr="005A700B">
      <w:rPr>
        <w:rFonts w:ascii="Times New Roman" w:hAnsi="Times New Roman" w:cs="Times New Roman"/>
        <w:b/>
        <w:sz w:val="24"/>
        <w:szCs w:val="24"/>
      </w:rPr>
      <w:t>HUMBOLDT TOWNSHIP</w:t>
    </w:r>
  </w:p>
  <w:p w:rsidR="00837461" w:rsidRPr="005A700B" w:rsidRDefault="00837461" w:rsidP="00837461">
    <w:pPr>
      <w:pStyle w:val="Header"/>
      <w:tabs>
        <w:tab w:val="clear" w:pos="4680"/>
        <w:tab w:val="clear" w:pos="9360"/>
        <w:tab w:val="center" w:pos="5490"/>
        <w:tab w:val="right" w:pos="10800"/>
      </w:tabs>
      <w:jc w:val="center"/>
      <w:rPr>
        <w:rFonts w:ascii="Times New Roman" w:hAnsi="Times New Roman" w:cs="Times New Roman"/>
        <w:b/>
        <w:sz w:val="24"/>
        <w:szCs w:val="24"/>
      </w:rPr>
    </w:pPr>
    <w:r w:rsidRPr="005A700B">
      <w:rPr>
        <w:rFonts w:ascii="Times New Roman" w:hAnsi="Times New Roman" w:cs="Times New Roman"/>
        <w:b/>
        <w:sz w:val="24"/>
        <w:szCs w:val="24"/>
      </w:rPr>
      <w:t>244 CO. RD. FAF</w:t>
    </w:r>
  </w:p>
  <w:p w:rsidR="00837461" w:rsidRPr="005A700B" w:rsidRDefault="00837461" w:rsidP="00837461">
    <w:pPr>
      <w:pStyle w:val="Header"/>
      <w:tabs>
        <w:tab w:val="clear" w:pos="4680"/>
        <w:tab w:val="clear" w:pos="9360"/>
        <w:tab w:val="center" w:pos="5490"/>
        <w:tab w:val="right" w:pos="10800"/>
      </w:tabs>
      <w:jc w:val="center"/>
      <w:rPr>
        <w:rFonts w:ascii="Times New Roman" w:hAnsi="Times New Roman" w:cs="Times New Roman"/>
        <w:b/>
        <w:sz w:val="24"/>
        <w:szCs w:val="24"/>
      </w:rPr>
    </w:pPr>
    <w:r w:rsidRPr="005A700B">
      <w:rPr>
        <w:rFonts w:ascii="Times New Roman" w:hAnsi="Times New Roman" w:cs="Times New Roman"/>
        <w:b/>
        <w:sz w:val="24"/>
        <w:szCs w:val="24"/>
      </w:rPr>
      <w:t>CHAMPION, MICHIGAN 49814</w:t>
    </w:r>
  </w:p>
  <w:p w:rsidR="00837461" w:rsidRPr="005A700B" w:rsidRDefault="00837461" w:rsidP="00837461">
    <w:pPr>
      <w:pStyle w:val="Header"/>
      <w:tabs>
        <w:tab w:val="clear" w:pos="4680"/>
        <w:tab w:val="clear" w:pos="9360"/>
        <w:tab w:val="center" w:pos="5490"/>
        <w:tab w:val="right" w:pos="10800"/>
      </w:tabs>
      <w:jc w:val="center"/>
      <w:rPr>
        <w:rFonts w:ascii="Times New Roman" w:hAnsi="Times New Roman" w:cs="Times New Roman"/>
        <w:sz w:val="20"/>
        <w:szCs w:val="20"/>
      </w:rPr>
    </w:pPr>
    <w:r w:rsidRPr="005A700B">
      <w:rPr>
        <w:rFonts w:ascii="Times New Roman" w:hAnsi="Times New Roman" w:cs="Times New Roman"/>
        <w:sz w:val="20"/>
        <w:szCs w:val="20"/>
      </w:rPr>
      <w:t>PH(906)339-2927  FAX(906)339-4431</w:t>
    </w:r>
  </w:p>
  <w:p w:rsidR="00837461" w:rsidRDefault="00837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35A"/>
    <w:multiLevelType w:val="hybridMultilevel"/>
    <w:tmpl w:val="46DCB19A"/>
    <w:lvl w:ilvl="0" w:tplc="E9528C4E">
      <w:start w:val="1"/>
      <w:numFmt w:val="decimal"/>
      <w:lvlText w:val="%1."/>
      <w:lvlJc w:val="left"/>
      <w:pPr>
        <w:ind w:left="720" w:hanging="360"/>
      </w:pPr>
      <w:rPr>
        <w:b w:val="0"/>
      </w:rPr>
    </w:lvl>
    <w:lvl w:ilvl="1" w:tplc="E3A015C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31EA"/>
    <w:multiLevelType w:val="multilevel"/>
    <w:tmpl w:val="E826B650"/>
    <w:styleLink w:val="Style2"/>
    <w:lvl w:ilvl="0">
      <w:start w:val="1"/>
      <w:numFmt w:val="decimal"/>
      <w:lvlText w:val="Chapter %1"/>
      <w:lvlJc w:val="left"/>
      <w:pPr>
        <w:ind w:left="360" w:hanging="360"/>
      </w:pPr>
      <w:rPr>
        <w:rFonts w:ascii="Times New Roman" w:hAnsi="Times New Roman" w:hint="default"/>
        <w:b/>
        <w:i w:val="0"/>
        <w:color w:val="000000" w:themeColor="text1"/>
        <w:sz w:val="28"/>
      </w:rPr>
    </w:lvl>
    <w:lvl w:ilvl="1">
      <w:start w:val="1"/>
      <w:numFmt w:val="decimalZero"/>
      <w:lvlText w:val="%1.%2"/>
      <w:lvlJc w:val="left"/>
      <w:pPr>
        <w:ind w:left="360" w:firstLine="0"/>
      </w:pPr>
      <w:rPr>
        <w:rFonts w:ascii="Times New Roman" w:hAnsi="Times New Roman" w:hint="default"/>
        <w:b/>
        <w:i w:val="0"/>
        <w:color w:val="000000" w:themeColor="text1"/>
        <w:sz w:val="24"/>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7B3511"/>
    <w:multiLevelType w:val="hybridMultilevel"/>
    <w:tmpl w:val="C5F4ABDE"/>
    <w:lvl w:ilvl="0" w:tplc="03AE8E7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105FAA"/>
    <w:multiLevelType w:val="hybridMultilevel"/>
    <w:tmpl w:val="C82E2476"/>
    <w:lvl w:ilvl="0" w:tplc="C9BA63A2">
      <w:start w:val="9"/>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15:restartNumberingAfterBreak="0">
    <w:nsid w:val="454650E6"/>
    <w:multiLevelType w:val="hybridMultilevel"/>
    <w:tmpl w:val="FB904516"/>
    <w:lvl w:ilvl="0" w:tplc="2E1C2D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1C4CF1"/>
    <w:multiLevelType w:val="hybridMultilevel"/>
    <w:tmpl w:val="237EDDE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D17CE"/>
    <w:multiLevelType w:val="multilevel"/>
    <w:tmpl w:val="A2566F9A"/>
    <w:styleLink w:val="Headings"/>
    <w:lvl w:ilvl="0">
      <w:start w:val="1"/>
      <w:numFmt w:val="decimal"/>
      <w:lvlText w:val="Chapter %1"/>
      <w:lvlJc w:val="left"/>
      <w:pPr>
        <w:ind w:left="360" w:hanging="360"/>
      </w:pPr>
      <w:rPr>
        <w:rFonts w:ascii="Times New Roman" w:hAnsi="Times New Roman"/>
        <w:b/>
        <w:i w:val="0"/>
        <w:color w:val="000000" w:themeColor="text1"/>
        <w:sz w:val="28"/>
      </w:rPr>
    </w:lvl>
    <w:lvl w:ilvl="1">
      <w:start w:val="1"/>
      <w:numFmt w:val="decimalZero"/>
      <w:lvlText w:val="%1.%2"/>
      <w:lvlJc w:val="left"/>
      <w:pPr>
        <w:ind w:left="720" w:hanging="360"/>
      </w:pPr>
      <w:rPr>
        <w:rFonts w:ascii="Times New Roman" w:hAnsi="Times New Roman" w:hint="default"/>
        <w:b/>
        <w:color w:val="000000" w:themeColor="text1"/>
      </w:rPr>
    </w:lvl>
    <w:lvl w:ilvl="2">
      <w:start w:val="1"/>
      <w:numFmt w:val="bullet"/>
      <w:lvlText w:val=""/>
      <w:lvlJc w:val="left"/>
      <w:pPr>
        <w:ind w:left="1080" w:hanging="360"/>
      </w:pPr>
      <w:rPr>
        <w:rFonts w:ascii="Symbol" w:hAnsi="Symbol" w:hint="default"/>
        <w:color w:val="auto"/>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Restart w:val="0"/>
      <w:lvlText w:val="%1.%2.%3.%4.%5.%6.%7.%8.%9"/>
      <w:lvlJc w:val="left"/>
      <w:pPr>
        <w:ind w:left="3240" w:hanging="360"/>
      </w:pPr>
      <w:rPr>
        <w:rFonts w:hint="default"/>
      </w:rPr>
    </w:lvl>
  </w:abstractNum>
  <w:abstractNum w:abstractNumId="7" w15:restartNumberingAfterBreak="0">
    <w:nsid w:val="78B74791"/>
    <w:multiLevelType w:val="hybridMultilevel"/>
    <w:tmpl w:val="A33476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25411"/>
    <w:multiLevelType w:val="hybridMultilevel"/>
    <w:tmpl w:val="AAAC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decimal"/>
        <w:lvlText w:val="Chapter %1"/>
        <w:lvlJc w:val="left"/>
        <w:pPr>
          <w:ind w:left="360" w:hanging="360"/>
        </w:pPr>
        <w:rPr>
          <w:rFonts w:asciiTheme="minorHAnsi" w:hAnsiTheme="minorHAnsi" w:hint="default"/>
          <w:sz w:val="52"/>
          <w:szCs w:val="52"/>
        </w:rPr>
      </w:lvl>
    </w:lvlOverride>
  </w:num>
  <w:num w:numId="2">
    <w:abstractNumId w:val="1"/>
  </w:num>
  <w:num w:numId="3">
    <w:abstractNumId w:val="6"/>
  </w:num>
  <w:num w:numId="4">
    <w:abstractNumId w:val="8"/>
  </w:num>
  <w:num w:numId="5">
    <w:abstractNumId w:val="7"/>
  </w:num>
  <w:num w:numId="6">
    <w:abstractNumId w:val="0"/>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0B"/>
    <w:rsid w:val="00003522"/>
    <w:rsid w:val="00004222"/>
    <w:rsid w:val="00006D2C"/>
    <w:rsid w:val="00006E73"/>
    <w:rsid w:val="0001502D"/>
    <w:rsid w:val="0001678D"/>
    <w:rsid w:val="00024162"/>
    <w:rsid w:val="00035BEC"/>
    <w:rsid w:val="00057F40"/>
    <w:rsid w:val="00062C05"/>
    <w:rsid w:val="00090989"/>
    <w:rsid w:val="00096A02"/>
    <w:rsid w:val="000A1DC4"/>
    <w:rsid w:val="000B72DB"/>
    <w:rsid w:val="000C5C77"/>
    <w:rsid w:val="000D7E8A"/>
    <w:rsid w:val="000E24EE"/>
    <w:rsid w:val="000F0F56"/>
    <w:rsid w:val="000F1948"/>
    <w:rsid w:val="000F4E4F"/>
    <w:rsid w:val="000F5B3F"/>
    <w:rsid w:val="00100659"/>
    <w:rsid w:val="00104DA9"/>
    <w:rsid w:val="00106C61"/>
    <w:rsid w:val="00124122"/>
    <w:rsid w:val="001418B5"/>
    <w:rsid w:val="00175AA4"/>
    <w:rsid w:val="00175D21"/>
    <w:rsid w:val="00180499"/>
    <w:rsid w:val="0018467A"/>
    <w:rsid w:val="00186ED5"/>
    <w:rsid w:val="001A2B86"/>
    <w:rsid w:val="001B5985"/>
    <w:rsid w:val="001C1657"/>
    <w:rsid w:val="001D5D92"/>
    <w:rsid w:val="001E0F6A"/>
    <w:rsid w:val="0020698A"/>
    <w:rsid w:val="00210247"/>
    <w:rsid w:val="002119D5"/>
    <w:rsid w:val="00212754"/>
    <w:rsid w:val="00221BA1"/>
    <w:rsid w:val="00223BC5"/>
    <w:rsid w:val="00240EAB"/>
    <w:rsid w:val="002410FC"/>
    <w:rsid w:val="0024211F"/>
    <w:rsid w:val="002478AA"/>
    <w:rsid w:val="00252642"/>
    <w:rsid w:val="00253216"/>
    <w:rsid w:val="00256C8B"/>
    <w:rsid w:val="00260473"/>
    <w:rsid w:val="002611A7"/>
    <w:rsid w:val="00284411"/>
    <w:rsid w:val="002A62F3"/>
    <w:rsid w:val="002B165E"/>
    <w:rsid w:val="002B3090"/>
    <w:rsid w:val="002B7C25"/>
    <w:rsid w:val="002C10A9"/>
    <w:rsid w:val="002C33FA"/>
    <w:rsid w:val="002C4F8D"/>
    <w:rsid w:val="002C6179"/>
    <w:rsid w:val="002D484A"/>
    <w:rsid w:val="002D6E01"/>
    <w:rsid w:val="002E1C97"/>
    <w:rsid w:val="002F204D"/>
    <w:rsid w:val="00301511"/>
    <w:rsid w:val="0030270C"/>
    <w:rsid w:val="00306493"/>
    <w:rsid w:val="00307D34"/>
    <w:rsid w:val="00317CCC"/>
    <w:rsid w:val="003264A7"/>
    <w:rsid w:val="00337D22"/>
    <w:rsid w:val="00337D56"/>
    <w:rsid w:val="00347121"/>
    <w:rsid w:val="00351866"/>
    <w:rsid w:val="00363BEF"/>
    <w:rsid w:val="00370030"/>
    <w:rsid w:val="00385714"/>
    <w:rsid w:val="003857DB"/>
    <w:rsid w:val="00385CF7"/>
    <w:rsid w:val="00391E89"/>
    <w:rsid w:val="00395776"/>
    <w:rsid w:val="003B3C37"/>
    <w:rsid w:val="003E6883"/>
    <w:rsid w:val="003F55B5"/>
    <w:rsid w:val="004160F2"/>
    <w:rsid w:val="00447F24"/>
    <w:rsid w:val="004647DA"/>
    <w:rsid w:val="00466C9B"/>
    <w:rsid w:val="00467154"/>
    <w:rsid w:val="00467753"/>
    <w:rsid w:val="00480355"/>
    <w:rsid w:val="004B5883"/>
    <w:rsid w:val="004C131D"/>
    <w:rsid w:val="004C7F3B"/>
    <w:rsid w:val="004D0DBC"/>
    <w:rsid w:val="004E1C72"/>
    <w:rsid w:val="004E63CF"/>
    <w:rsid w:val="004F534F"/>
    <w:rsid w:val="00513B91"/>
    <w:rsid w:val="005408A4"/>
    <w:rsid w:val="00540981"/>
    <w:rsid w:val="0054382C"/>
    <w:rsid w:val="005547E0"/>
    <w:rsid w:val="00567009"/>
    <w:rsid w:val="00580516"/>
    <w:rsid w:val="00582A1C"/>
    <w:rsid w:val="00585443"/>
    <w:rsid w:val="00587CF0"/>
    <w:rsid w:val="00596332"/>
    <w:rsid w:val="005A316B"/>
    <w:rsid w:val="005A700B"/>
    <w:rsid w:val="005C0E66"/>
    <w:rsid w:val="005E4849"/>
    <w:rsid w:val="005E542B"/>
    <w:rsid w:val="005F2698"/>
    <w:rsid w:val="006124D3"/>
    <w:rsid w:val="00622A2A"/>
    <w:rsid w:val="00631732"/>
    <w:rsid w:val="00637FBA"/>
    <w:rsid w:val="00642E74"/>
    <w:rsid w:val="00650176"/>
    <w:rsid w:val="0065226D"/>
    <w:rsid w:val="00665ED4"/>
    <w:rsid w:val="0068531A"/>
    <w:rsid w:val="00687540"/>
    <w:rsid w:val="006B380E"/>
    <w:rsid w:val="006C0EF4"/>
    <w:rsid w:val="006C2314"/>
    <w:rsid w:val="006C2B49"/>
    <w:rsid w:val="006C2F2C"/>
    <w:rsid w:val="006C5C8A"/>
    <w:rsid w:val="006D0882"/>
    <w:rsid w:val="006D3E22"/>
    <w:rsid w:val="006D4D60"/>
    <w:rsid w:val="006E4AFC"/>
    <w:rsid w:val="006E4FF8"/>
    <w:rsid w:val="006F3CB6"/>
    <w:rsid w:val="00700738"/>
    <w:rsid w:val="0071545D"/>
    <w:rsid w:val="00737D9F"/>
    <w:rsid w:val="007639AE"/>
    <w:rsid w:val="007653F1"/>
    <w:rsid w:val="007738DD"/>
    <w:rsid w:val="007770E1"/>
    <w:rsid w:val="007825D1"/>
    <w:rsid w:val="00795761"/>
    <w:rsid w:val="007C0B19"/>
    <w:rsid w:val="007E43E7"/>
    <w:rsid w:val="007E5F86"/>
    <w:rsid w:val="0080119C"/>
    <w:rsid w:val="008129E7"/>
    <w:rsid w:val="00824B0F"/>
    <w:rsid w:val="00826E4F"/>
    <w:rsid w:val="00837461"/>
    <w:rsid w:val="00842FE2"/>
    <w:rsid w:val="00852437"/>
    <w:rsid w:val="0085506E"/>
    <w:rsid w:val="00856CE4"/>
    <w:rsid w:val="00860F35"/>
    <w:rsid w:val="00861607"/>
    <w:rsid w:val="00890F61"/>
    <w:rsid w:val="00890FC6"/>
    <w:rsid w:val="008A296A"/>
    <w:rsid w:val="008B47EF"/>
    <w:rsid w:val="008B69DC"/>
    <w:rsid w:val="008C7B14"/>
    <w:rsid w:val="008D529A"/>
    <w:rsid w:val="008F01E0"/>
    <w:rsid w:val="008F07C6"/>
    <w:rsid w:val="008F637A"/>
    <w:rsid w:val="00902876"/>
    <w:rsid w:val="00904F23"/>
    <w:rsid w:val="00911C4A"/>
    <w:rsid w:val="00920FA5"/>
    <w:rsid w:val="0093228A"/>
    <w:rsid w:val="00933FAF"/>
    <w:rsid w:val="009361A8"/>
    <w:rsid w:val="009412E2"/>
    <w:rsid w:val="00946782"/>
    <w:rsid w:val="0095596E"/>
    <w:rsid w:val="009609B9"/>
    <w:rsid w:val="009633C2"/>
    <w:rsid w:val="00964637"/>
    <w:rsid w:val="00970E5A"/>
    <w:rsid w:val="009845E0"/>
    <w:rsid w:val="00996241"/>
    <w:rsid w:val="009B6603"/>
    <w:rsid w:val="009D4AED"/>
    <w:rsid w:val="009E2388"/>
    <w:rsid w:val="009F4008"/>
    <w:rsid w:val="009F6997"/>
    <w:rsid w:val="00A002DD"/>
    <w:rsid w:val="00A0701D"/>
    <w:rsid w:val="00A16803"/>
    <w:rsid w:val="00A20915"/>
    <w:rsid w:val="00A527E4"/>
    <w:rsid w:val="00A67A25"/>
    <w:rsid w:val="00A713D0"/>
    <w:rsid w:val="00A72C3C"/>
    <w:rsid w:val="00A77A30"/>
    <w:rsid w:val="00A84013"/>
    <w:rsid w:val="00A90579"/>
    <w:rsid w:val="00AA712F"/>
    <w:rsid w:val="00AB4432"/>
    <w:rsid w:val="00AD262B"/>
    <w:rsid w:val="00AF3B90"/>
    <w:rsid w:val="00B00091"/>
    <w:rsid w:val="00B01AE0"/>
    <w:rsid w:val="00B12BAE"/>
    <w:rsid w:val="00B21D3B"/>
    <w:rsid w:val="00B24DEC"/>
    <w:rsid w:val="00B3210C"/>
    <w:rsid w:val="00B41113"/>
    <w:rsid w:val="00B44E62"/>
    <w:rsid w:val="00B56724"/>
    <w:rsid w:val="00B821AB"/>
    <w:rsid w:val="00B84E35"/>
    <w:rsid w:val="00B91E26"/>
    <w:rsid w:val="00B931B7"/>
    <w:rsid w:val="00B96580"/>
    <w:rsid w:val="00B96C84"/>
    <w:rsid w:val="00BD088B"/>
    <w:rsid w:val="00BF5494"/>
    <w:rsid w:val="00C0349D"/>
    <w:rsid w:val="00C047F3"/>
    <w:rsid w:val="00C105D2"/>
    <w:rsid w:val="00C15F28"/>
    <w:rsid w:val="00C45638"/>
    <w:rsid w:val="00C46A78"/>
    <w:rsid w:val="00C523BD"/>
    <w:rsid w:val="00C60AB5"/>
    <w:rsid w:val="00C63C99"/>
    <w:rsid w:val="00C825BC"/>
    <w:rsid w:val="00C9610B"/>
    <w:rsid w:val="00CB39AE"/>
    <w:rsid w:val="00CB423B"/>
    <w:rsid w:val="00CC092D"/>
    <w:rsid w:val="00CC32F5"/>
    <w:rsid w:val="00CD18B5"/>
    <w:rsid w:val="00CE227F"/>
    <w:rsid w:val="00CE7518"/>
    <w:rsid w:val="00CF10DD"/>
    <w:rsid w:val="00CF5718"/>
    <w:rsid w:val="00D0551E"/>
    <w:rsid w:val="00D153B7"/>
    <w:rsid w:val="00D32E20"/>
    <w:rsid w:val="00D51ABA"/>
    <w:rsid w:val="00D51EBD"/>
    <w:rsid w:val="00D54336"/>
    <w:rsid w:val="00D727B6"/>
    <w:rsid w:val="00DA7FFC"/>
    <w:rsid w:val="00DB3F38"/>
    <w:rsid w:val="00DB4071"/>
    <w:rsid w:val="00DC2092"/>
    <w:rsid w:val="00DC57EA"/>
    <w:rsid w:val="00DC7CE1"/>
    <w:rsid w:val="00DE09C1"/>
    <w:rsid w:val="00DE1FDC"/>
    <w:rsid w:val="00DE6002"/>
    <w:rsid w:val="00DE622E"/>
    <w:rsid w:val="00DE733A"/>
    <w:rsid w:val="00DF306A"/>
    <w:rsid w:val="00E15308"/>
    <w:rsid w:val="00E17772"/>
    <w:rsid w:val="00E30EA6"/>
    <w:rsid w:val="00E33DFE"/>
    <w:rsid w:val="00E57256"/>
    <w:rsid w:val="00E90822"/>
    <w:rsid w:val="00EA0655"/>
    <w:rsid w:val="00EB6FE3"/>
    <w:rsid w:val="00EC1EB8"/>
    <w:rsid w:val="00ED5C80"/>
    <w:rsid w:val="00EE193F"/>
    <w:rsid w:val="00EE71FF"/>
    <w:rsid w:val="00F029C1"/>
    <w:rsid w:val="00F06BDE"/>
    <w:rsid w:val="00F22A5F"/>
    <w:rsid w:val="00F4194E"/>
    <w:rsid w:val="00F43443"/>
    <w:rsid w:val="00F45595"/>
    <w:rsid w:val="00F5327D"/>
    <w:rsid w:val="00F8286F"/>
    <w:rsid w:val="00F86421"/>
    <w:rsid w:val="00F86B84"/>
    <w:rsid w:val="00FA5932"/>
    <w:rsid w:val="00FB7DE2"/>
    <w:rsid w:val="00FC3BDB"/>
    <w:rsid w:val="00FC3D11"/>
    <w:rsid w:val="00FC797D"/>
    <w:rsid w:val="00FD1E4A"/>
    <w:rsid w:val="00FE2DC6"/>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DC752D"/>
  <w15:chartTrackingRefBased/>
  <w15:docId w15:val="{C771BA21-3D8C-4D21-AC90-7403E56D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2611A7"/>
    <w:pPr>
      <w:numPr>
        <w:numId w:val="3"/>
      </w:numPr>
    </w:pPr>
  </w:style>
  <w:style w:type="numbering" w:customStyle="1" w:styleId="Style2">
    <w:name w:val="Style2"/>
    <w:uiPriority w:val="99"/>
    <w:rsid w:val="002611A7"/>
    <w:pPr>
      <w:numPr>
        <w:numId w:val="2"/>
      </w:numPr>
    </w:pPr>
  </w:style>
  <w:style w:type="paragraph" w:styleId="Header">
    <w:name w:val="header"/>
    <w:basedOn w:val="Normal"/>
    <w:link w:val="HeaderChar"/>
    <w:uiPriority w:val="99"/>
    <w:unhideWhenUsed/>
    <w:rsid w:val="005A7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00B"/>
  </w:style>
  <w:style w:type="paragraph" w:styleId="Footer">
    <w:name w:val="footer"/>
    <w:basedOn w:val="Normal"/>
    <w:link w:val="FooterChar"/>
    <w:uiPriority w:val="99"/>
    <w:unhideWhenUsed/>
    <w:rsid w:val="005A7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00B"/>
  </w:style>
  <w:style w:type="paragraph" w:styleId="ListParagraph">
    <w:name w:val="List Paragraph"/>
    <w:basedOn w:val="Normal"/>
    <w:uiPriority w:val="34"/>
    <w:qFormat/>
    <w:rsid w:val="005A700B"/>
    <w:pPr>
      <w:ind w:left="720"/>
      <w:contextualSpacing/>
    </w:pPr>
  </w:style>
  <w:style w:type="paragraph" w:styleId="BalloonText">
    <w:name w:val="Balloon Text"/>
    <w:basedOn w:val="Normal"/>
    <w:link w:val="BalloonTextChar"/>
    <w:uiPriority w:val="99"/>
    <w:semiHidden/>
    <w:unhideWhenUsed/>
    <w:rsid w:val="0090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28BE-545A-4148-ABB9-9454D7B8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Solomon</dc:creator>
  <cp:keywords/>
  <dc:description/>
  <cp:lastModifiedBy>Township Deputy Clerk</cp:lastModifiedBy>
  <cp:revision>3</cp:revision>
  <cp:lastPrinted>2017-06-26T13:40:00Z</cp:lastPrinted>
  <dcterms:created xsi:type="dcterms:W3CDTF">2017-10-10T00:24:00Z</dcterms:created>
  <dcterms:modified xsi:type="dcterms:W3CDTF">2017-10-10T02:13:00Z</dcterms:modified>
</cp:coreProperties>
</file>